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224FE37" w14:textId="77777777" w:rsidR="00587580" w:rsidRPr="0065641B" w:rsidRDefault="00587580" w:rsidP="00587580">
      <w:pPr>
        <w:widowControl w:val="0"/>
        <w:tabs>
          <w:tab w:val="left" w:pos="567"/>
          <w:tab w:val="left" w:pos="993"/>
        </w:tabs>
        <w:autoSpaceDE w:val="0"/>
        <w:autoSpaceDN w:val="0"/>
        <w:jc w:val="right"/>
        <w:rPr>
          <w:sz w:val="28"/>
          <w:szCs w:val="28"/>
          <w:lang w:bidi="ru-RU"/>
        </w:rPr>
      </w:pPr>
    </w:p>
    <w:p w14:paraId="0039416D" w14:textId="77777777" w:rsidR="00CA7F28" w:rsidRPr="0065641B" w:rsidRDefault="00CA7F28" w:rsidP="00587580">
      <w:pPr>
        <w:widowControl w:val="0"/>
        <w:tabs>
          <w:tab w:val="left" w:pos="567"/>
          <w:tab w:val="left" w:pos="993"/>
        </w:tabs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МИНОБРНАУКИ РОССИИ</w:t>
      </w:r>
    </w:p>
    <w:p w14:paraId="2F8FA3FA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федеральное государственное бюджетное образовательное учреждение</w:t>
      </w:r>
    </w:p>
    <w:p w14:paraId="34927C33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высшего образования</w:t>
      </w:r>
    </w:p>
    <w:p w14:paraId="72B3723D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«Санкт-Петербургский государственный экономический университет»</w:t>
      </w:r>
    </w:p>
    <w:p w14:paraId="69327376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</w:p>
    <w:p w14:paraId="4F8465E2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4"/>
        <w:gridCol w:w="4786"/>
      </w:tblGrid>
      <w:tr w:rsidR="0095662B" w:rsidRPr="0065641B" w14:paraId="1EB40519" w14:textId="77777777" w:rsidTr="0095662B">
        <w:trPr>
          <w:trHeight w:val="1797"/>
        </w:trPr>
        <w:tc>
          <w:tcPr>
            <w:tcW w:w="4787" w:type="dxa"/>
            <w:shd w:val="clear" w:color="auto" w:fill="auto"/>
          </w:tcPr>
          <w:p w14:paraId="25457E26" w14:textId="77777777" w:rsidR="0095662B" w:rsidRPr="0065641B" w:rsidRDefault="0095662B" w:rsidP="001B0591">
            <w:pPr>
              <w:widowControl w:val="0"/>
              <w:autoSpaceDE w:val="0"/>
              <w:autoSpaceDN w:val="0"/>
              <w:rPr>
                <w:sz w:val="28"/>
                <w:szCs w:val="28"/>
                <w:lang w:bidi="ru-RU"/>
              </w:rPr>
            </w:pPr>
          </w:p>
        </w:tc>
        <w:tc>
          <w:tcPr>
            <w:tcW w:w="4787" w:type="dxa"/>
            <w:shd w:val="clear" w:color="auto" w:fill="auto"/>
          </w:tcPr>
          <w:p w14:paraId="7605329F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sz w:val="28"/>
                <w:szCs w:val="28"/>
                <w:lang w:bidi="ru-RU"/>
              </w:rPr>
              <w:t>УТВЕРЖДАЮ</w:t>
            </w:r>
          </w:p>
          <w:p w14:paraId="4073EE28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strike/>
                <w:sz w:val="16"/>
                <w:szCs w:val="16"/>
                <w:lang w:bidi="ru-RU"/>
              </w:rPr>
            </w:pPr>
          </w:p>
          <w:p w14:paraId="7DA607E0" w14:textId="1F7D22F9" w:rsidR="0095662B" w:rsidRPr="0065641B" w:rsidRDefault="00A231C1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A231C1">
              <w:rPr>
                <w:lang w:bidi="ru-RU"/>
              </w:rPr>
              <w:t>Проректор по образовательной деятельности</w:t>
            </w:r>
          </w:p>
          <w:p w14:paraId="65890EA4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lang w:bidi="ru-RU"/>
              </w:rPr>
              <w:t>_____________/</w:t>
            </w:r>
            <w:proofErr w:type="spellStart"/>
            <w:r w:rsidRPr="0065641B">
              <w:rPr>
                <w:lang w:bidi="ru-RU"/>
              </w:rPr>
              <w:t>Шубаева</w:t>
            </w:r>
            <w:proofErr w:type="spellEnd"/>
            <w:r w:rsidRPr="0065641B">
              <w:rPr>
                <w:lang w:bidi="ru-RU"/>
              </w:rPr>
              <w:t xml:space="preserve"> В.Г./</w:t>
            </w:r>
          </w:p>
          <w:p w14:paraId="56038391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</w:p>
          <w:p w14:paraId="5FDB3148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lang w:bidi="ru-RU"/>
              </w:rPr>
              <w:t>«____» ______________20____г.</w:t>
            </w:r>
          </w:p>
          <w:p w14:paraId="76FE8EAA" w14:textId="77777777" w:rsidR="0095662B" w:rsidRPr="0065641B" w:rsidRDefault="0095662B" w:rsidP="005A5A83">
            <w:pPr>
              <w:widowControl w:val="0"/>
              <w:tabs>
                <w:tab w:val="left" w:pos="175"/>
              </w:tabs>
              <w:autoSpaceDE w:val="0"/>
              <w:autoSpaceDN w:val="0"/>
              <w:jc w:val="right"/>
              <w:rPr>
                <w:sz w:val="28"/>
                <w:szCs w:val="28"/>
                <w:lang w:bidi="ru-RU"/>
              </w:rPr>
            </w:pPr>
          </w:p>
        </w:tc>
      </w:tr>
    </w:tbl>
    <w:p w14:paraId="7B3454F0" w14:textId="77777777" w:rsidR="00CA7F28" w:rsidRPr="0065641B" w:rsidRDefault="00CA7F28" w:rsidP="00D97ED1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p w14:paraId="21AB789F" w14:textId="77777777" w:rsidR="00166D58" w:rsidRPr="0065641B" w:rsidRDefault="00742551" w:rsidP="00166D58">
      <w:pPr>
        <w:jc w:val="center"/>
        <w:rPr>
          <w:b/>
          <w:bCs/>
          <w:i/>
          <w:sz w:val="32"/>
          <w:szCs w:val="32"/>
          <w:lang w:bidi="ru-RU"/>
        </w:rPr>
      </w:pPr>
      <w:r w:rsidRPr="0065641B">
        <w:rPr>
          <w:b/>
          <w:bCs/>
          <w:i/>
          <w:sz w:val="32"/>
          <w:szCs w:val="32"/>
        </w:rPr>
        <w:t>Производственная практика (технологическая (проектно-технологическая) практика)</w:t>
      </w:r>
    </w:p>
    <w:p w14:paraId="4A3F21EF" w14:textId="77777777" w:rsidR="00166D58" w:rsidRPr="0065641B" w:rsidRDefault="00866346" w:rsidP="00166D58">
      <w:pPr>
        <w:jc w:val="center"/>
        <w:rPr>
          <w:b/>
          <w:sz w:val="32"/>
          <w:szCs w:val="32"/>
        </w:rPr>
      </w:pPr>
      <w:r w:rsidRPr="0065641B">
        <w:rPr>
          <w:b/>
          <w:sz w:val="32"/>
          <w:szCs w:val="32"/>
        </w:rPr>
        <w:t>Рабочая п</w:t>
      </w:r>
      <w:r w:rsidR="00166D58" w:rsidRPr="0065641B">
        <w:rPr>
          <w:b/>
          <w:sz w:val="32"/>
          <w:szCs w:val="32"/>
        </w:rPr>
        <w:t>рограмма практики</w:t>
      </w:r>
    </w:p>
    <w:p w14:paraId="7305B42C" w14:textId="77777777" w:rsidR="003E2CE6" w:rsidRPr="0065641B" w:rsidRDefault="003E2CE6" w:rsidP="00CA7F28">
      <w:pPr>
        <w:widowControl w:val="0"/>
        <w:autoSpaceDE w:val="0"/>
        <w:autoSpaceDN w:val="0"/>
        <w:rPr>
          <w:bCs/>
          <w:sz w:val="16"/>
          <w:szCs w:val="16"/>
          <w:lang w:bidi="ru-RU"/>
        </w:rPr>
      </w:pPr>
    </w:p>
    <w:p w14:paraId="3CDE00D5" w14:textId="77777777" w:rsidR="00166D58" w:rsidRPr="0065641B" w:rsidRDefault="00166D58" w:rsidP="00CA7F28">
      <w:pPr>
        <w:widowControl w:val="0"/>
        <w:autoSpaceDE w:val="0"/>
        <w:autoSpaceDN w:val="0"/>
        <w:rPr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65641B" w:rsidRPr="0065641B" w14:paraId="49DA7F00" w14:textId="77777777" w:rsidTr="00087861">
        <w:tc>
          <w:tcPr>
            <w:tcW w:w="3369" w:type="dxa"/>
            <w:vAlign w:val="center"/>
            <w:hideMark/>
          </w:tcPr>
          <w:p w14:paraId="2BD2C72B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bCs/>
                <w:sz w:val="28"/>
                <w:szCs w:val="28"/>
              </w:rPr>
              <w:t>Направление подготовки/ Специальность</w:t>
            </w:r>
          </w:p>
        </w:tc>
        <w:tc>
          <w:tcPr>
            <w:tcW w:w="6237" w:type="dxa"/>
            <w:vAlign w:val="center"/>
            <w:hideMark/>
          </w:tcPr>
          <w:p w14:paraId="502F83A7" w14:textId="77777777" w:rsidR="003E2CE6" w:rsidRPr="0065641B" w:rsidRDefault="00742551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65641B">
              <w:rPr>
                <w:i/>
              </w:rPr>
              <w:t>09.03.02 Информационные системы и технологии</w:t>
            </w:r>
          </w:p>
        </w:tc>
      </w:tr>
      <w:tr w:rsidR="0065641B" w:rsidRPr="0065641B" w14:paraId="49D94EBB" w14:textId="77777777" w:rsidTr="00087861">
        <w:tc>
          <w:tcPr>
            <w:tcW w:w="3369" w:type="dxa"/>
            <w:hideMark/>
          </w:tcPr>
          <w:p w14:paraId="5E46FAF7" w14:textId="77777777" w:rsidR="003E2CE6" w:rsidRPr="0065641B" w:rsidRDefault="003E2CE6" w:rsidP="00087861">
            <w:pPr>
              <w:rPr>
                <w:sz w:val="28"/>
                <w:szCs w:val="28"/>
                <w:lang w:bidi="ru-RU"/>
              </w:rPr>
            </w:pPr>
            <w:r w:rsidRPr="0065641B">
              <w:rPr>
                <w:sz w:val="28"/>
                <w:szCs w:val="28"/>
              </w:rPr>
              <w:t>Направленность (профиль) программы/</w:t>
            </w:r>
          </w:p>
          <w:p w14:paraId="6416B902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sz w:val="28"/>
                <w:szCs w:val="2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56C4756A" w14:textId="77777777" w:rsidR="003E2CE6" w:rsidRPr="0065641B" w:rsidRDefault="00742551" w:rsidP="00087861">
            <w:pPr>
              <w:widowControl w:val="0"/>
              <w:autoSpaceDE w:val="0"/>
              <w:autoSpaceDN w:val="0"/>
              <w:spacing w:line="276" w:lineRule="auto"/>
              <w:rPr>
                <w:i/>
                <w:lang w:eastAsia="en-US" w:bidi="ru-RU"/>
              </w:rPr>
            </w:pPr>
            <w:r w:rsidRPr="0065641B">
              <w:rPr>
                <w:i/>
              </w:rPr>
              <w:t>Цифровизация экономической деятельности</w:t>
            </w:r>
          </w:p>
        </w:tc>
      </w:tr>
      <w:tr w:rsidR="0065641B" w:rsidRPr="0065641B" w14:paraId="38DCA562" w14:textId="77777777" w:rsidTr="00087861">
        <w:trPr>
          <w:trHeight w:val="283"/>
        </w:trPr>
        <w:tc>
          <w:tcPr>
            <w:tcW w:w="3369" w:type="dxa"/>
            <w:hideMark/>
          </w:tcPr>
          <w:p w14:paraId="30AE3300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bCs/>
                <w:sz w:val="28"/>
                <w:szCs w:val="2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25E76363" w14:textId="77777777" w:rsidR="005A5A83" w:rsidRPr="0065641B" w:rsidRDefault="00742551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65641B">
              <w:rPr>
                <w:i/>
              </w:rPr>
              <w:t>Бакалавриат</w:t>
            </w:r>
          </w:p>
        </w:tc>
      </w:tr>
      <w:tr w:rsidR="003E2CE6" w:rsidRPr="0065641B" w14:paraId="39ED79C6" w14:textId="77777777" w:rsidTr="00087861">
        <w:trPr>
          <w:trHeight w:val="283"/>
        </w:trPr>
        <w:tc>
          <w:tcPr>
            <w:tcW w:w="3369" w:type="dxa"/>
          </w:tcPr>
          <w:p w14:paraId="03C160F8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Cs/>
                <w:sz w:val="28"/>
                <w:szCs w:val="28"/>
              </w:rPr>
            </w:pPr>
            <w:r w:rsidRPr="0065641B">
              <w:rPr>
                <w:bCs/>
                <w:sz w:val="28"/>
                <w:szCs w:val="2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2CB1BEB2" w14:textId="77777777" w:rsidR="005A5A83" w:rsidRPr="0065641B" w:rsidRDefault="00742551" w:rsidP="00087861">
            <w:pPr>
              <w:widowControl w:val="0"/>
              <w:autoSpaceDE w:val="0"/>
              <w:autoSpaceDN w:val="0"/>
              <w:rPr>
                <w:i/>
              </w:rPr>
            </w:pPr>
            <w:r w:rsidRPr="0065641B">
              <w:rPr>
                <w:i/>
              </w:rPr>
              <w:t>очная</w:t>
            </w:r>
          </w:p>
        </w:tc>
      </w:tr>
      <w:tr w:rsidR="00A84091" w:rsidRPr="00A84091" w14:paraId="0C27FE45" w14:textId="77777777" w:rsidTr="000F725E">
        <w:trPr>
          <w:trHeight w:val="283"/>
        </w:trPr>
        <w:tc>
          <w:tcPr>
            <w:tcW w:w="3369" w:type="dxa"/>
          </w:tcPr>
          <w:p w14:paraId="1E123975" w14:textId="62FC50C8" w:rsidR="00A84091" w:rsidRPr="0065641B" w:rsidRDefault="00A84091" w:rsidP="00A84091">
            <w:pPr>
              <w:widowControl w:val="0"/>
              <w:autoSpaceDE w:val="0"/>
              <w:autoSpaceDN w:val="0"/>
              <w:rPr>
                <w:bCs/>
                <w:sz w:val="28"/>
                <w:szCs w:val="28"/>
              </w:rPr>
            </w:pPr>
            <w:r w:rsidRPr="00A84091">
              <w:rPr>
                <w:bCs/>
                <w:sz w:val="28"/>
                <w:szCs w:val="28"/>
              </w:rPr>
              <w:t>Год набора</w:t>
            </w:r>
          </w:p>
        </w:tc>
        <w:tc>
          <w:tcPr>
            <w:tcW w:w="6237" w:type="dxa"/>
          </w:tcPr>
          <w:p w14:paraId="3C3303DD" w14:textId="5A53EE71" w:rsidR="00A84091" w:rsidRPr="00BD3DA6" w:rsidRDefault="008A7A23" w:rsidP="00A84091">
            <w:pPr>
              <w:widowControl w:val="0"/>
              <w:autoSpaceDE w:val="0"/>
              <w:autoSpaceDN w:val="0"/>
              <w:rPr>
                <w:i/>
              </w:rPr>
            </w:pPr>
            <w:r>
              <w:rPr>
                <w:i/>
              </w:rPr>
              <w:t>2026</w:t>
            </w:r>
          </w:p>
        </w:tc>
      </w:tr>
    </w:tbl>
    <w:p w14:paraId="666562DD" w14:textId="77777777" w:rsidR="003E2CE6" w:rsidRPr="0065641B" w:rsidRDefault="003E2CE6" w:rsidP="00CA7F28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p w14:paraId="5A8EB27E" w14:textId="77777777" w:rsidR="005A5A83" w:rsidRPr="0065641B" w:rsidRDefault="005A5A83" w:rsidP="005A5A83">
      <w:pPr>
        <w:widowControl w:val="0"/>
        <w:autoSpaceDE w:val="0"/>
        <w:autoSpaceDN w:val="0"/>
        <w:rPr>
          <w:lang w:bidi="ru-RU"/>
        </w:rPr>
      </w:pPr>
      <w:r w:rsidRPr="0065641B">
        <w:rPr>
          <w:lang w:bidi="ru-RU"/>
        </w:rPr>
        <w:t>Составитель</w:t>
      </w:r>
      <w:r w:rsidRPr="0065641B">
        <w:rPr>
          <w:i/>
          <w:lang w:bidi="ru-RU"/>
        </w:rPr>
        <w:t>(и)</w:t>
      </w:r>
      <w:r w:rsidRPr="0065641B">
        <w:rPr>
          <w:lang w:bidi="ru-RU"/>
        </w:rPr>
        <w:t>: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37"/>
      </w:tblGrid>
      <w:tr w:rsidR="00634089" w:rsidRPr="0065641B" w14:paraId="6E5998C3" w14:textId="77777777" w:rsidTr="00634089">
        <w:tc>
          <w:tcPr>
            <w:tcW w:w="9337" w:type="dxa"/>
          </w:tcPr>
          <w:p w14:paraId="2F626F6E" w14:textId="77777777" w:rsidR="00634089" w:rsidRPr="0065641B" w:rsidRDefault="00634089" w:rsidP="005A5A83">
            <w:pPr>
              <w:widowControl w:val="0"/>
              <w:autoSpaceDE w:val="0"/>
              <w:autoSpaceDN w:val="0"/>
              <w:rPr>
                <w:lang w:bidi="ru-RU"/>
              </w:rPr>
            </w:pPr>
            <w:proofErr w:type="spellStart"/>
            <w:r w:rsidRPr="000634A6">
              <w:rPr>
                <w:sz w:val="20"/>
                <w:szCs w:val="20"/>
              </w:rPr>
              <w:t>к.т.н</w:t>
            </w:r>
            <w:proofErr w:type="spellEnd"/>
            <w:r w:rsidRPr="000634A6">
              <w:rPr>
                <w:sz w:val="20"/>
                <w:szCs w:val="20"/>
              </w:rPr>
              <w:t xml:space="preserve">, </w:t>
            </w:r>
            <w:proofErr w:type="spellStart"/>
            <w:r w:rsidRPr="000634A6">
              <w:rPr>
                <w:sz w:val="20"/>
                <w:szCs w:val="20"/>
              </w:rPr>
              <w:t>Верзун</w:t>
            </w:r>
            <w:proofErr w:type="spellEnd"/>
            <w:r w:rsidRPr="000634A6">
              <w:rPr>
                <w:sz w:val="20"/>
                <w:szCs w:val="20"/>
              </w:rPr>
              <w:t xml:space="preserve"> Наталья Аркадьевна</w:t>
            </w:r>
          </w:p>
        </w:tc>
      </w:tr>
    </w:tbl>
    <w:p w14:paraId="7E466DD1" w14:textId="77777777" w:rsidR="00CA7F28" w:rsidRPr="0065641B" w:rsidRDefault="00CA7F28" w:rsidP="00CA7F28">
      <w:pPr>
        <w:widowControl w:val="0"/>
        <w:autoSpaceDE w:val="0"/>
        <w:autoSpaceDN w:val="0"/>
        <w:rPr>
          <w:sz w:val="16"/>
          <w:szCs w:val="16"/>
          <w:lang w:bidi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92"/>
        <w:gridCol w:w="2264"/>
        <w:gridCol w:w="4481"/>
      </w:tblGrid>
      <w:tr w:rsidR="0065641B" w:rsidRPr="0065641B" w14:paraId="0DD5D26C" w14:textId="77777777" w:rsidTr="00364E2D">
        <w:tc>
          <w:tcPr>
            <w:tcW w:w="2592" w:type="dxa"/>
            <w:shd w:val="clear" w:color="auto" w:fill="auto"/>
          </w:tcPr>
          <w:p w14:paraId="6EEFEA3A" w14:textId="77777777" w:rsidR="00ED2279" w:rsidRPr="0065641B" w:rsidRDefault="00ED2279" w:rsidP="00ED2279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65641B">
              <w:rPr>
                <w:rFonts w:eastAsia="Calibri"/>
                <w:b/>
                <w:sz w:val="22"/>
                <w:szCs w:val="22"/>
                <w:lang w:eastAsia="en-US"/>
              </w:rPr>
              <w:t>Часов по учебному плану</w:t>
            </w:r>
          </w:p>
        </w:tc>
        <w:tc>
          <w:tcPr>
            <w:tcW w:w="2264" w:type="dxa"/>
            <w:shd w:val="clear" w:color="auto" w:fill="auto"/>
          </w:tcPr>
          <w:p w14:paraId="04F9A44A" w14:textId="77777777" w:rsidR="00ED2279" w:rsidRPr="0065641B" w:rsidRDefault="00634089" w:rsidP="0080301B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65641B">
              <w:rPr>
                <w:i/>
                <w:lang w:val="en-US"/>
              </w:rPr>
              <w:t>216</w:t>
            </w:r>
          </w:p>
        </w:tc>
        <w:tc>
          <w:tcPr>
            <w:tcW w:w="4481" w:type="dxa"/>
            <w:vMerge w:val="restart"/>
            <w:shd w:val="clear" w:color="auto" w:fill="auto"/>
          </w:tcPr>
          <w:p w14:paraId="7820700A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5641B">
              <w:rPr>
                <w:rFonts w:eastAsia="Calibri"/>
                <w:b/>
                <w:sz w:val="22"/>
                <w:szCs w:val="22"/>
                <w:lang w:eastAsia="en-US"/>
              </w:rPr>
              <w:t>Виды контроля в семестрах:</w:t>
            </w:r>
          </w:p>
          <w:p w14:paraId="0F772293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68762D74" w14:textId="77777777" w:rsidR="007D0C0D" w:rsidRPr="0065641B" w:rsidRDefault="007D0C0D" w:rsidP="007D0C0D">
            <w:pPr>
              <w:shd w:val="clear" w:color="auto" w:fill="FFFFFF"/>
              <w:ind w:left="884"/>
              <w:contextualSpacing/>
              <w:rPr>
                <w:i/>
                <w:sz w:val="22"/>
                <w:szCs w:val="28"/>
              </w:rPr>
            </w:pPr>
            <w:r w:rsidRPr="0065641B">
              <w:rPr>
                <w:i/>
                <w:sz w:val="22"/>
                <w:szCs w:val="28"/>
              </w:rPr>
              <w:t>Дифференцированный зачет: семестр 6</w:t>
            </w:r>
          </w:p>
          <w:p w14:paraId="18BAA2FE" w14:textId="77777777" w:rsidR="00D97ED1" w:rsidRPr="0065641B" w:rsidRDefault="00D97ED1" w:rsidP="007D0C0D">
            <w:pPr>
              <w:shd w:val="clear" w:color="auto" w:fill="FFFFFF"/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4B0BBAAC" w14:textId="77777777" w:rsidR="00ED2279" w:rsidRPr="0065641B" w:rsidRDefault="00ED2279" w:rsidP="004E217F">
            <w:pPr>
              <w:shd w:val="clear" w:color="auto" w:fill="FFFFFF"/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1C052E81" w14:textId="77777777" w:rsidR="00ED2279" w:rsidRPr="0065641B" w:rsidRDefault="00ED2279" w:rsidP="0080301B">
            <w:pPr>
              <w:ind w:left="1593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65641B" w:rsidRPr="0065641B" w14:paraId="7A2B2B9D" w14:textId="77777777" w:rsidTr="00364E2D">
        <w:tc>
          <w:tcPr>
            <w:tcW w:w="2592" w:type="dxa"/>
            <w:shd w:val="clear" w:color="auto" w:fill="auto"/>
          </w:tcPr>
          <w:p w14:paraId="5EF63E9E" w14:textId="77777777" w:rsidR="00ED2279" w:rsidRPr="0065641B" w:rsidRDefault="00ED2279" w:rsidP="00ED2279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65641B">
              <w:rPr>
                <w:b/>
                <w:sz w:val="22"/>
                <w:szCs w:val="22"/>
                <w:lang w:bidi="ru-RU"/>
              </w:rPr>
              <w:t>Общая трудоемкость в зачетных единицах</w:t>
            </w:r>
          </w:p>
        </w:tc>
        <w:tc>
          <w:tcPr>
            <w:tcW w:w="2264" w:type="dxa"/>
            <w:shd w:val="clear" w:color="auto" w:fill="auto"/>
          </w:tcPr>
          <w:p w14:paraId="27CD14E2" w14:textId="77777777" w:rsidR="00ED2279" w:rsidRPr="0065641B" w:rsidRDefault="007D0C0D" w:rsidP="0080301B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5641B">
              <w:rPr>
                <w:b/>
                <w:i/>
                <w:lang w:val="en-US"/>
              </w:rPr>
              <w:t>6</w:t>
            </w:r>
          </w:p>
        </w:tc>
        <w:tc>
          <w:tcPr>
            <w:tcW w:w="4481" w:type="dxa"/>
            <w:vMerge/>
            <w:shd w:val="clear" w:color="auto" w:fill="auto"/>
          </w:tcPr>
          <w:p w14:paraId="01A6E1A5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</w:tc>
      </w:tr>
      <w:tr w:rsidR="0065641B" w:rsidRPr="0065641B" w14:paraId="06EC2620" w14:textId="77777777" w:rsidTr="00364E2D">
        <w:tc>
          <w:tcPr>
            <w:tcW w:w="2592" w:type="dxa"/>
            <w:shd w:val="clear" w:color="auto" w:fill="auto"/>
          </w:tcPr>
          <w:p w14:paraId="65351A79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65641B">
              <w:rPr>
                <w:rFonts w:eastAsia="Calibri"/>
                <w:sz w:val="22"/>
                <w:szCs w:val="22"/>
                <w:lang w:eastAsia="en-US"/>
              </w:rPr>
              <w:t>в том числе:</w:t>
            </w:r>
          </w:p>
        </w:tc>
        <w:tc>
          <w:tcPr>
            <w:tcW w:w="2264" w:type="dxa"/>
            <w:shd w:val="clear" w:color="auto" w:fill="auto"/>
          </w:tcPr>
          <w:p w14:paraId="414583AD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4481" w:type="dxa"/>
            <w:vMerge/>
            <w:shd w:val="clear" w:color="auto" w:fill="auto"/>
          </w:tcPr>
          <w:p w14:paraId="22D95705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65641B" w:rsidRPr="0065641B" w14:paraId="7377AE44" w14:textId="77777777" w:rsidTr="00364E2D">
        <w:tc>
          <w:tcPr>
            <w:tcW w:w="2592" w:type="dxa"/>
            <w:shd w:val="clear" w:color="auto" w:fill="auto"/>
          </w:tcPr>
          <w:p w14:paraId="2C7F3BCB" w14:textId="77777777" w:rsidR="00ED2279" w:rsidRPr="0065641B" w:rsidRDefault="00364E2D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val="en-US" w:eastAsia="en-US"/>
              </w:rPr>
              <w:t>c</w:t>
            </w:r>
            <w:proofErr w:type="spellStart"/>
            <w:r w:rsidRPr="00364E2D">
              <w:rPr>
                <w:rFonts w:eastAsia="Calibri"/>
                <w:sz w:val="22"/>
                <w:szCs w:val="22"/>
                <w:lang w:eastAsia="en-US"/>
              </w:rPr>
              <w:t>амостоятельная</w:t>
            </w:r>
            <w:proofErr w:type="spellEnd"/>
            <w:r w:rsidRPr="00364E2D">
              <w:rPr>
                <w:rFonts w:eastAsia="Calibri"/>
                <w:sz w:val="22"/>
                <w:szCs w:val="22"/>
                <w:lang w:eastAsia="en-US"/>
              </w:rPr>
              <w:t xml:space="preserve"> работа (практическая подготовка)</w:t>
            </w:r>
          </w:p>
        </w:tc>
        <w:tc>
          <w:tcPr>
            <w:tcW w:w="2264" w:type="dxa"/>
            <w:shd w:val="clear" w:color="auto" w:fill="auto"/>
          </w:tcPr>
          <w:p w14:paraId="2825ADFE" w14:textId="77777777" w:rsidR="00ED2279" w:rsidRPr="0065641B" w:rsidRDefault="007D0C0D" w:rsidP="000634A6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65641B">
              <w:rPr>
                <w:i/>
                <w:lang w:val="en-US"/>
              </w:rPr>
              <w:t>216</w:t>
            </w:r>
          </w:p>
        </w:tc>
        <w:tc>
          <w:tcPr>
            <w:tcW w:w="4481" w:type="dxa"/>
            <w:vMerge/>
            <w:shd w:val="clear" w:color="auto" w:fill="auto"/>
          </w:tcPr>
          <w:p w14:paraId="4890BB8B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</w:tbl>
    <w:p w14:paraId="516560B0" w14:textId="77777777" w:rsidR="00CA7F28" w:rsidRPr="0065641B" w:rsidRDefault="00CA7F28" w:rsidP="00CA7F28">
      <w:pPr>
        <w:widowControl w:val="0"/>
        <w:autoSpaceDE w:val="0"/>
        <w:autoSpaceDN w:val="0"/>
        <w:jc w:val="both"/>
        <w:rPr>
          <w:sz w:val="16"/>
          <w:szCs w:val="16"/>
          <w:lang w:bidi="ru-RU"/>
        </w:rPr>
      </w:pPr>
    </w:p>
    <w:p w14:paraId="393B0EB0" w14:textId="77777777" w:rsidR="00CA7F28" w:rsidRPr="0065641B" w:rsidRDefault="00CA7F28" w:rsidP="00CA7F28">
      <w:pPr>
        <w:widowControl w:val="0"/>
        <w:autoSpaceDE w:val="0"/>
        <w:autoSpaceDN w:val="0"/>
        <w:jc w:val="both"/>
        <w:rPr>
          <w:sz w:val="16"/>
          <w:szCs w:val="16"/>
          <w:lang w:bidi="ru-RU"/>
        </w:rPr>
      </w:pPr>
    </w:p>
    <w:p w14:paraId="29AF4C1B" w14:textId="77777777" w:rsidR="003E2CE6" w:rsidRDefault="003E2CE6" w:rsidP="00587580">
      <w:pPr>
        <w:widowControl w:val="0"/>
        <w:autoSpaceDE w:val="0"/>
        <w:autoSpaceDN w:val="0"/>
        <w:rPr>
          <w:lang w:bidi="ru-RU"/>
        </w:rPr>
      </w:pPr>
    </w:p>
    <w:p w14:paraId="45077D4D" w14:textId="77777777" w:rsidR="009C7A90" w:rsidRPr="0065641B" w:rsidRDefault="009C7A90" w:rsidP="00587580">
      <w:pPr>
        <w:widowControl w:val="0"/>
        <w:autoSpaceDE w:val="0"/>
        <w:autoSpaceDN w:val="0"/>
        <w:rPr>
          <w:lang w:bidi="ru-RU"/>
        </w:rPr>
      </w:pPr>
    </w:p>
    <w:p w14:paraId="4B5ED67A" w14:textId="77777777" w:rsidR="003E2CE6" w:rsidRPr="0065641B" w:rsidRDefault="003E2CE6" w:rsidP="003E2CE6">
      <w:pPr>
        <w:jc w:val="center"/>
        <w:rPr>
          <w:sz w:val="22"/>
          <w:szCs w:val="22"/>
        </w:rPr>
      </w:pPr>
      <w:r w:rsidRPr="0065641B">
        <w:t>Санкт-Петербург</w:t>
      </w:r>
    </w:p>
    <w:p w14:paraId="1056E88E" w14:textId="68DB01D2" w:rsidR="003E2CE6" w:rsidRPr="0065641B" w:rsidRDefault="008A7A23" w:rsidP="003E2CE6">
      <w:pPr>
        <w:jc w:val="center"/>
        <w:rPr>
          <w:lang w:val="en-US"/>
        </w:rPr>
      </w:pPr>
      <w:r>
        <w:t>2026</w:t>
      </w:r>
      <w:bookmarkStart w:id="0" w:name="_GoBack"/>
      <w:bookmarkEnd w:id="0"/>
    </w:p>
    <w:p w14:paraId="71244814" w14:textId="77777777" w:rsidR="00D97ED1" w:rsidRPr="0065641B" w:rsidRDefault="00B07157" w:rsidP="00D97ED1">
      <w:pPr>
        <w:widowControl w:val="0"/>
        <w:autoSpaceDE w:val="0"/>
        <w:autoSpaceDN w:val="0"/>
        <w:jc w:val="center"/>
        <w:rPr>
          <w:rFonts w:eastAsia="Calibri"/>
          <w:sz w:val="28"/>
          <w:szCs w:val="28"/>
          <w:lang w:eastAsia="en-US"/>
        </w:rPr>
      </w:pPr>
      <w:r w:rsidRPr="0065641B">
        <w:rPr>
          <w:sz w:val="22"/>
          <w:szCs w:val="22"/>
          <w:lang w:bidi="ru-RU"/>
        </w:rPr>
        <w:br w:type="page"/>
      </w:r>
      <w:r w:rsidR="00D97ED1" w:rsidRPr="0065641B">
        <w:rPr>
          <w:rFonts w:eastAsia="Calibri"/>
          <w:sz w:val="28"/>
          <w:szCs w:val="28"/>
          <w:lang w:eastAsia="en-US"/>
        </w:rPr>
        <w:lastRenderedPageBreak/>
        <w:t xml:space="preserve"> </w:t>
      </w:r>
    </w:p>
    <w:p w14:paraId="17EE25D3" w14:textId="77777777" w:rsidR="00CA7F28" w:rsidRPr="0065641B" w:rsidRDefault="00CA7F28" w:rsidP="00745718">
      <w:pPr>
        <w:spacing w:before="100" w:beforeAutospacing="1" w:after="120" w:afterAutospacing="1" w:line="360" w:lineRule="auto"/>
        <w:jc w:val="center"/>
        <w:rPr>
          <w:rFonts w:eastAsia="Calibri"/>
          <w:sz w:val="28"/>
          <w:szCs w:val="28"/>
          <w:lang w:eastAsia="en-US"/>
        </w:rPr>
      </w:pPr>
      <w:r w:rsidRPr="0065641B">
        <w:rPr>
          <w:rFonts w:eastAsia="Calibri"/>
          <w:sz w:val="28"/>
          <w:szCs w:val="28"/>
          <w:lang w:eastAsia="en-US"/>
        </w:rPr>
        <w:t>СОДЕРЖАНИЕ</w:t>
      </w:r>
    </w:p>
    <w:p w14:paraId="262DBB30" w14:textId="00127FD0" w:rsidR="00DC42AF" w:rsidRPr="0065641B" w:rsidRDefault="009B1426">
      <w:pPr>
        <w:pStyle w:val="12"/>
        <w:rPr>
          <w:rFonts w:ascii="Calibri" w:hAnsi="Calibri"/>
          <w:noProof/>
          <w:sz w:val="22"/>
          <w:szCs w:val="22"/>
        </w:rPr>
      </w:pPr>
      <w:r w:rsidRPr="0065641B">
        <w:fldChar w:fldCharType="begin"/>
      </w:r>
      <w:r w:rsidRPr="0065641B">
        <w:instrText xml:space="preserve"> TOC \o "1-3" \h \z \u </w:instrText>
      </w:r>
      <w:r w:rsidRPr="0065641B">
        <w:fldChar w:fldCharType="separate"/>
      </w:r>
      <w:hyperlink w:anchor="_Toc79585516" w:history="1">
        <w:r w:rsidR="00DC42AF" w:rsidRPr="0065641B">
          <w:rPr>
            <w:rStyle w:val="a4"/>
            <w:bCs/>
            <w:noProof/>
            <w:color w:val="auto"/>
          </w:rPr>
          <w:t>1.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ЦЕЛЬ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_Toc79585516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0634A6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4372E85E" w14:textId="35FDC4DF" w:rsidR="00DC42AF" w:rsidRPr="0065641B" w:rsidRDefault="00CF669F">
      <w:pPr>
        <w:pStyle w:val="12"/>
        <w:rPr>
          <w:rFonts w:ascii="Calibri" w:hAnsi="Calibri"/>
          <w:noProof/>
          <w:sz w:val="22"/>
          <w:szCs w:val="22"/>
        </w:rPr>
      </w:pPr>
      <w:hyperlink w:anchor="_Toc79585517" w:history="1">
        <w:r w:rsidR="00DC42AF" w:rsidRPr="0065641B">
          <w:rPr>
            <w:rStyle w:val="a4"/>
            <w:bCs/>
            <w:noProof/>
            <w:color w:val="auto"/>
          </w:rPr>
          <w:t>2.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МЕСТО ПРАКТИКИ В СТРУКТУРЕ ОБРАЗОВАТЕЛЬНОЙ ПРОГРАММЫ, ВИД (ТИП) ПРАКТИКИ И ФОРМА ЕЕ ПРОВЕДЕНИЯ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_Toc79585517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0634A6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2A494660" w14:textId="6A007016" w:rsidR="00DC42AF" w:rsidRPr="0065641B" w:rsidRDefault="00CF669F">
      <w:pPr>
        <w:pStyle w:val="12"/>
        <w:rPr>
          <w:rFonts w:ascii="Calibri" w:hAnsi="Calibri"/>
          <w:noProof/>
          <w:sz w:val="22"/>
          <w:szCs w:val="22"/>
        </w:rPr>
      </w:pPr>
      <w:hyperlink w:anchor="_Toc79585518" w:history="1">
        <w:r w:rsidR="00DC42AF" w:rsidRPr="0065641B">
          <w:rPr>
            <w:rStyle w:val="a4"/>
            <w:bCs/>
            <w:noProof/>
            <w:color w:val="auto"/>
          </w:rPr>
          <w:t>3.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ПЛАНИРУЕМЫЕ РЕЗУЛЬТАТЫ ОБУЧЕНИЯ ПРИ ПРОХОЖДЕНИИ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_Toc79585518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0634A6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581D9DC0" w14:textId="05F2FB63" w:rsidR="00DC42AF" w:rsidRPr="0065641B" w:rsidRDefault="00CF669F">
      <w:pPr>
        <w:pStyle w:val="12"/>
        <w:rPr>
          <w:rFonts w:ascii="Calibri" w:hAnsi="Calibri"/>
          <w:noProof/>
          <w:sz w:val="22"/>
          <w:szCs w:val="22"/>
        </w:rPr>
      </w:pPr>
      <w:hyperlink w:anchor="_Toc79585519" w:history="1">
        <w:r w:rsidR="00DC42AF" w:rsidRPr="0065641B">
          <w:rPr>
            <w:rStyle w:val="a4"/>
            <w:bCs/>
            <w:noProof/>
            <w:color w:val="auto"/>
          </w:rPr>
          <w:t>4.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СТРУКТУРА И СОДЕРЖАНИЕ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_Toc79585519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0634A6">
          <w:rPr>
            <w:noProof/>
            <w:webHidden/>
          </w:rPr>
          <w:t>8</w:t>
        </w:r>
        <w:r w:rsidR="00DC42AF" w:rsidRPr="0065641B">
          <w:rPr>
            <w:noProof/>
            <w:webHidden/>
          </w:rPr>
          <w:fldChar w:fldCharType="end"/>
        </w:r>
      </w:hyperlink>
    </w:p>
    <w:p w14:paraId="0339B688" w14:textId="199327AA" w:rsidR="00DC42AF" w:rsidRPr="0065641B" w:rsidRDefault="00CF669F">
      <w:pPr>
        <w:pStyle w:val="12"/>
        <w:rPr>
          <w:rFonts w:ascii="Calibri" w:hAnsi="Calibri"/>
          <w:noProof/>
          <w:sz w:val="22"/>
          <w:szCs w:val="22"/>
        </w:rPr>
      </w:pPr>
      <w:hyperlink w:anchor="_Toc79585520" w:history="1">
        <w:r w:rsidR="00DC42AF" w:rsidRPr="0065641B">
          <w:rPr>
            <w:rStyle w:val="a4"/>
            <w:bCs/>
            <w:noProof/>
            <w:color w:val="auto"/>
          </w:rPr>
          <w:t>5.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ИНДИВИДУАЛЬНОЕ ЗАДАНИЕ ДЛЯ ПРОХОЖДЕНИЯ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_Toc79585520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0634A6">
          <w:rPr>
            <w:noProof/>
            <w:webHidden/>
          </w:rPr>
          <w:t>8</w:t>
        </w:r>
        <w:r w:rsidR="00DC42AF" w:rsidRPr="0065641B">
          <w:rPr>
            <w:noProof/>
            <w:webHidden/>
          </w:rPr>
          <w:fldChar w:fldCharType="end"/>
        </w:r>
      </w:hyperlink>
    </w:p>
    <w:p w14:paraId="581C2279" w14:textId="7A33D442" w:rsidR="00DC42AF" w:rsidRPr="0065641B" w:rsidRDefault="00CF669F">
      <w:pPr>
        <w:pStyle w:val="12"/>
        <w:rPr>
          <w:rFonts w:ascii="Calibri" w:hAnsi="Calibri"/>
          <w:noProof/>
          <w:sz w:val="22"/>
          <w:szCs w:val="22"/>
        </w:rPr>
      </w:pPr>
      <w:hyperlink w:anchor="_Toc79585521" w:history="1">
        <w:r w:rsidR="00DC42AF" w:rsidRPr="0065641B">
          <w:rPr>
            <w:rStyle w:val="a4"/>
            <w:bCs/>
            <w:noProof/>
            <w:color w:val="auto"/>
          </w:rPr>
          <w:t>6.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РЕСУРСНОЕ ОБЕСПЕЧЕНИЕ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_Toc79585521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0634A6">
          <w:rPr>
            <w:noProof/>
            <w:webHidden/>
          </w:rPr>
          <w:t>8</w:t>
        </w:r>
        <w:r w:rsidR="00DC42AF" w:rsidRPr="0065641B">
          <w:rPr>
            <w:noProof/>
            <w:webHidden/>
          </w:rPr>
          <w:fldChar w:fldCharType="end"/>
        </w:r>
      </w:hyperlink>
    </w:p>
    <w:p w14:paraId="4A635619" w14:textId="442292ED" w:rsidR="00DC42AF" w:rsidRPr="0065641B" w:rsidRDefault="00CF669F">
      <w:pPr>
        <w:pStyle w:val="12"/>
        <w:rPr>
          <w:rFonts w:ascii="Calibri" w:hAnsi="Calibri"/>
          <w:noProof/>
          <w:sz w:val="22"/>
          <w:szCs w:val="22"/>
        </w:rPr>
      </w:pPr>
      <w:hyperlink w:anchor="_Toc79585522" w:history="1">
        <w:r w:rsidR="00DC42AF" w:rsidRPr="0065641B">
          <w:rPr>
            <w:rStyle w:val="a4"/>
            <w:bCs/>
            <w:noProof/>
            <w:color w:val="auto"/>
          </w:rPr>
          <w:t>7.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МАТЕРИАЛЬНО-ТЕХНИЧЕСКОЕ ОБЕСПЕЧЕНИЕ, НЕОБХОДИМОЕ ДЛЯ ПРОВЕДЕНИЯ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_Toc79585522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0634A6">
          <w:rPr>
            <w:noProof/>
            <w:webHidden/>
          </w:rPr>
          <w:t>9</w:t>
        </w:r>
        <w:r w:rsidR="00DC42AF" w:rsidRPr="0065641B">
          <w:rPr>
            <w:noProof/>
            <w:webHidden/>
          </w:rPr>
          <w:fldChar w:fldCharType="end"/>
        </w:r>
      </w:hyperlink>
    </w:p>
    <w:p w14:paraId="5FEADB44" w14:textId="6AB4EF97" w:rsidR="00DC42AF" w:rsidRPr="0065641B" w:rsidRDefault="00CF669F">
      <w:pPr>
        <w:pStyle w:val="12"/>
        <w:rPr>
          <w:rFonts w:ascii="Calibri" w:hAnsi="Calibri"/>
          <w:noProof/>
          <w:sz w:val="22"/>
          <w:szCs w:val="22"/>
        </w:rPr>
      </w:pPr>
      <w:hyperlink w:anchor="_Toc79585523" w:history="1">
        <w:r w:rsidR="00DC42AF" w:rsidRPr="0065641B">
          <w:rPr>
            <w:rStyle w:val="a4"/>
            <w:bCs/>
            <w:noProof/>
            <w:color w:val="auto"/>
          </w:rPr>
          <w:t>8.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ОСОБЕННОСТИ ОСВОЕНИЯ ПРАКТИКИ ДЛЯ ИНВАЛИДОВ И ЛИЦ С ОГРАНИЧЕННЫМИ ВОЗМОЖНОСТЯМИ ЗДОРОВЬЯ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_Toc79585523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0634A6">
          <w:rPr>
            <w:noProof/>
            <w:webHidden/>
          </w:rPr>
          <w:t>11</w:t>
        </w:r>
        <w:r w:rsidR="00DC42AF" w:rsidRPr="0065641B">
          <w:rPr>
            <w:noProof/>
            <w:webHidden/>
          </w:rPr>
          <w:fldChar w:fldCharType="end"/>
        </w:r>
      </w:hyperlink>
    </w:p>
    <w:p w14:paraId="4FEAA5E8" w14:textId="734396FF" w:rsidR="00DC42AF" w:rsidRPr="0065641B" w:rsidRDefault="00CF669F">
      <w:pPr>
        <w:pStyle w:val="12"/>
        <w:rPr>
          <w:rFonts w:ascii="Calibri" w:hAnsi="Calibri"/>
          <w:noProof/>
          <w:sz w:val="22"/>
          <w:szCs w:val="22"/>
        </w:rPr>
      </w:pPr>
      <w:hyperlink w:anchor="_Toc79585524" w:history="1">
        <w:r w:rsidR="00DC42AF" w:rsidRPr="0065641B">
          <w:rPr>
            <w:rStyle w:val="a4"/>
            <w:bCs/>
            <w:noProof/>
            <w:color w:val="auto"/>
          </w:rPr>
          <w:t>9.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ФОНД ОЦЕНОЧНЫХ СРЕДСТВ ДЛЯ ПРОВЕДЕНИЯ ПРОМЕЖУТОЧНОЙ АТТЕСТАЦИИ ОБУЧАЮЩИХСЯ ПО ПРАКТИКЕ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_Toc79585524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0634A6">
          <w:rPr>
            <w:noProof/>
            <w:webHidden/>
          </w:rPr>
          <w:t>13</w:t>
        </w:r>
        <w:r w:rsidR="00DC42AF" w:rsidRPr="0065641B">
          <w:rPr>
            <w:noProof/>
            <w:webHidden/>
          </w:rPr>
          <w:fldChar w:fldCharType="end"/>
        </w:r>
      </w:hyperlink>
    </w:p>
    <w:p w14:paraId="77EB85D3" w14:textId="77777777" w:rsidR="00CA7F28" w:rsidRPr="0065641B" w:rsidRDefault="009B1426" w:rsidP="00745718">
      <w:pPr>
        <w:tabs>
          <w:tab w:val="left" w:pos="440"/>
        </w:tabs>
        <w:spacing w:line="360" w:lineRule="auto"/>
        <w:rPr>
          <w:caps/>
          <w:lang w:bidi="ru-RU"/>
        </w:rPr>
      </w:pPr>
      <w:r w:rsidRPr="0065641B">
        <w:rPr>
          <w:bCs/>
        </w:rPr>
        <w:fldChar w:fldCharType="end"/>
      </w:r>
    </w:p>
    <w:p w14:paraId="2179F9F9" w14:textId="77777777" w:rsidR="00CA7F28" w:rsidRPr="0065641B" w:rsidRDefault="00796E20" w:rsidP="00CA7F28">
      <w:pPr>
        <w:widowControl w:val="0"/>
        <w:autoSpaceDE w:val="0"/>
        <w:autoSpaceDN w:val="0"/>
        <w:rPr>
          <w:sz w:val="22"/>
          <w:szCs w:val="22"/>
          <w:lang w:bidi="ru-RU"/>
        </w:rPr>
      </w:pPr>
      <w:r w:rsidRPr="0065641B">
        <w:rPr>
          <w:sz w:val="22"/>
          <w:szCs w:val="22"/>
          <w:lang w:bidi="ru-RU"/>
        </w:rPr>
        <w:br w:type="page"/>
      </w:r>
    </w:p>
    <w:p w14:paraId="5F7784EB" w14:textId="77777777" w:rsidR="00CA7F28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" w:name="bookmark67"/>
      <w:bookmarkStart w:id="2" w:name="_Toc79585516"/>
      <w:r w:rsidRPr="0065641B">
        <w:rPr>
          <w:b/>
          <w:szCs w:val="28"/>
        </w:rPr>
        <w:t>ЦЕЛЬ</w:t>
      </w:r>
      <w:r w:rsidR="00CA7F28" w:rsidRPr="0065641B">
        <w:rPr>
          <w:b/>
          <w:szCs w:val="28"/>
        </w:rPr>
        <w:t xml:space="preserve"> </w:t>
      </w:r>
      <w:r w:rsidRPr="0065641B">
        <w:rPr>
          <w:b/>
          <w:szCs w:val="28"/>
        </w:rPr>
        <w:t>ПРАКТИКИ</w:t>
      </w:r>
      <w:bookmarkEnd w:id="1"/>
      <w:bookmarkEnd w:id="2"/>
    </w:p>
    <w:p w14:paraId="073325CF" w14:textId="77777777" w:rsidR="00D84930" w:rsidRPr="0065641B" w:rsidRDefault="00D84930" w:rsidP="009B1426">
      <w:pPr>
        <w:tabs>
          <w:tab w:val="left" w:leader="underscore" w:pos="9322"/>
        </w:tabs>
        <w:ind w:left="20" w:firstLine="689"/>
        <w:jc w:val="both"/>
        <w:rPr>
          <w:strike/>
        </w:rPr>
      </w:pPr>
    </w:p>
    <w:tbl>
      <w:tblPr>
        <w:tblStyle w:val="a5"/>
        <w:tblW w:w="0" w:type="auto"/>
        <w:tblInd w:w="-5" w:type="dxa"/>
        <w:tblLook w:val="04A0" w:firstRow="1" w:lastRow="0" w:firstColumn="1" w:lastColumn="0" w:noHBand="0" w:noVBand="1"/>
      </w:tblPr>
      <w:tblGrid>
        <w:gridCol w:w="851"/>
        <w:gridCol w:w="8221"/>
      </w:tblGrid>
      <w:tr w:rsidR="007D0C0D" w:rsidRPr="000634A6" w14:paraId="446CCDDC" w14:textId="77777777" w:rsidTr="000634A6">
        <w:tc>
          <w:tcPr>
            <w:tcW w:w="851" w:type="dxa"/>
          </w:tcPr>
          <w:p w14:paraId="503E2208" w14:textId="77777777" w:rsidR="007D0C0D" w:rsidRPr="000634A6" w:rsidRDefault="007D0C0D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0634A6">
              <w:rPr>
                <w:b/>
              </w:rPr>
              <w:t>Цель:</w:t>
            </w:r>
          </w:p>
        </w:tc>
        <w:tc>
          <w:tcPr>
            <w:tcW w:w="8221" w:type="dxa"/>
          </w:tcPr>
          <w:p w14:paraId="24B86FDB" w14:textId="77777777" w:rsidR="000634A6" w:rsidRDefault="00C76457" w:rsidP="009B1426">
            <w:pPr>
              <w:tabs>
                <w:tab w:val="left" w:leader="underscore" w:pos="9322"/>
              </w:tabs>
              <w:jc w:val="both"/>
            </w:pPr>
            <w:r w:rsidRPr="000634A6">
              <w:t>- закрепление теоретических знаний, полученных при изучении естественно – научных и профессиональных дисциплин;</w:t>
            </w:r>
            <w:r w:rsidR="000634A6">
              <w:t xml:space="preserve"> </w:t>
            </w:r>
          </w:p>
          <w:p w14:paraId="32824587" w14:textId="77777777" w:rsidR="000634A6" w:rsidRDefault="00C76457" w:rsidP="009B1426">
            <w:pPr>
              <w:tabs>
                <w:tab w:val="left" w:leader="underscore" w:pos="9322"/>
              </w:tabs>
              <w:jc w:val="both"/>
            </w:pPr>
            <w:r w:rsidRPr="000634A6">
              <w:t>- приобретение практических навыков и компетенций в сфере профессиональной деятельности;</w:t>
            </w:r>
            <w:r w:rsidR="000634A6">
              <w:t xml:space="preserve"> </w:t>
            </w:r>
          </w:p>
          <w:p w14:paraId="1FA67661" w14:textId="77777777" w:rsidR="000634A6" w:rsidRDefault="00C76457" w:rsidP="009B1426">
            <w:pPr>
              <w:tabs>
                <w:tab w:val="left" w:leader="underscore" w:pos="9322"/>
              </w:tabs>
              <w:jc w:val="both"/>
            </w:pPr>
            <w:r w:rsidRPr="000634A6">
              <w:t>- освоение студентами современных информационных технологий;</w:t>
            </w:r>
            <w:r w:rsidR="000634A6">
              <w:t xml:space="preserve"> </w:t>
            </w:r>
          </w:p>
          <w:p w14:paraId="47723EF2" w14:textId="77777777" w:rsidR="007D0C0D" w:rsidRDefault="00C76457" w:rsidP="009B1426">
            <w:pPr>
              <w:tabs>
                <w:tab w:val="left" w:leader="underscore" w:pos="9322"/>
              </w:tabs>
              <w:jc w:val="both"/>
            </w:pPr>
            <w:r w:rsidRPr="000634A6">
              <w:t>- ознакомление с местами будущей профессиональной деятельности, включая адаптацию к рынку труда по данному направлению подготовки.</w:t>
            </w:r>
            <w:r w:rsidR="000634A6">
              <w:t xml:space="preserve"> </w:t>
            </w:r>
          </w:p>
          <w:p w14:paraId="7AAC70B5" w14:textId="3C5C994F" w:rsidR="000634A6" w:rsidRPr="000634A6" w:rsidRDefault="000634A6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</w:p>
        </w:tc>
      </w:tr>
    </w:tbl>
    <w:p w14:paraId="1D223F60" w14:textId="77777777" w:rsidR="00CA7F28" w:rsidRPr="0065641B" w:rsidRDefault="00CA7F28" w:rsidP="009B1426">
      <w:pPr>
        <w:tabs>
          <w:tab w:val="left" w:leader="underscore" w:pos="9322"/>
        </w:tabs>
        <w:ind w:left="20" w:firstLine="689"/>
        <w:jc w:val="both"/>
        <w:rPr>
          <w:i/>
          <w:strike/>
        </w:rPr>
      </w:pPr>
    </w:p>
    <w:p w14:paraId="45E6002B" w14:textId="77777777" w:rsidR="00CA7F28" w:rsidRPr="0065641B" w:rsidRDefault="002506C9" w:rsidP="002506C9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3" w:name="bookmark68"/>
      <w:bookmarkStart w:id="4" w:name="_Toc79585517"/>
      <w:r w:rsidRPr="0065641B">
        <w:rPr>
          <w:b/>
          <w:szCs w:val="28"/>
        </w:rPr>
        <w:t xml:space="preserve">МЕСТО ПРАКТИКИ В СТРУКТУРЕ ОБРАЗОВАТЕЛЬНОЙ ПРОГРАММЫ, </w:t>
      </w:r>
      <w:r w:rsidR="009B1426" w:rsidRPr="0065641B">
        <w:rPr>
          <w:b/>
          <w:szCs w:val="28"/>
        </w:rPr>
        <w:t>ВИД (ТИП) ПРАКТИКИ</w:t>
      </w:r>
      <w:r w:rsidR="00E871D6" w:rsidRPr="0065641B">
        <w:rPr>
          <w:b/>
          <w:szCs w:val="28"/>
        </w:rPr>
        <w:t xml:space="preserve"> И</w:t>
      </w:r>
      <w:r w:rsidR="009B1426" w:rsidRPr="0065641B">
        <w:rPr>
          <w:b/>
          <w:szCs w:val="28"/>
        </w:rPr>
        <w:t xml:space="preserve"> ФОРМА ЕЕ ПРОВЕДЕНИЯ</w:t>
      </w:r>
      <w:bookmarkEnd w:id="3"/>
      <w:bookmarkEnd w:id="4"/>
      <w:r w:rsidR="009B1426" w:rsidRPr="0065641B">
        <w:rPr>
          <w:b/>
          <w:szCs w:val="28"/>
        </w:rPr>
        <w:t xml:space="preserve"> </w:t>
      </w:r>
    </w:p>
    <w:p w14:paraId="23A1579A" w14:textId="77777777" w:rsidR="0033602F" w:rsidRPr="0065641B" w:rsidRDefault="0033602F" w:rsidP="00D97ED1">
      <w:pPr>
        <w:tabs>
          <w:tab w:val="left" w:leader="underscore" w:pos="9322"/>
        </w:tabs>
        <w:jc w:val="both"/>
        <w:rPr>
          <w:b/>
        </w:rPr>
      </w:pPr>
      <w:bookmarkStart w:id="5" w:name="bookmark69"/>
    </w:p>
    <w:p w14:paraId="7FAA6A96" w14:textId="77777777" w:rsidR="007047BC" w:rsidRPr="0065641B" w:rsidRDefault="007047BC" w:rsidP="002506C9">
      <w:pPr>
        <w:tabs>
          <w:tab w:val="left" w:leader="underscore" w:pos="9322"/>
        </w:tabs>
        <w:ind w:firstLine="709"/>
        <w:jc w:val="both"/>
        <w:rPr>
          <w:b/>
        </w:rPr>
      </w:pPr>
      <w:r w:rsidRPr="0065641B">
        <w:t>Реализация практики, как компонента образовательной программы</w:t>
      </w:r>
      <w:r w:rsidR="00866346" w:rsidRPr="0065641B">
        <w:t>,</w:t>
      </w:r>
      <w:r w:rsidRPr="0065641B">
        <w:t xml:space="preserve"> осуществляется в форме практической подготовки путем непосредственного выполнения обучающимися определенных видов работ, связанных с будущей профессиональной деятельностью.</w:t>
      </w:r>
    </w:p>
    <w:p w14:paraId="47C7ECCF" w14:textId="77777777" w:rsidR="007047BC" w:rsidRPr="0065641B" w:rsidRDefault="007047BC" w:rsidP="009B1426">
      <w:pPr>
        <w:tabs>
          <w:tab w:val="left" w:leader="underscore" w:pos="9322"/>
        </w:tabs>
        <w:ind w:firstLine="709"/>
        <w:jc w:val="both"/>
        <w:rPr>
          <w:b/>
        </w:rPr>
      </w:pPr>
    </w:p>
    <w:p w14:paraId="5BD4A5D4" w14:textId="79B196FE" w:rsidR="0033602F" w:rsidRPr="0065641B" w:rsidRDefault="0033602F" w:rsidP="009B1426">
      <w:pPr>
        <w:tabs>
          <w:tab w:val="left" w:leader="underscore" w:pos="9322"/>
        </w:tabs>
        <w:ind w:firstLine="709"/>
        <w:jc w:val="both"/>
        <w:rPr>
          <w:i/>
        </w:rPr>
      </w:pPr>
      <w:r w:rsidRPr="0065641B">
        <w:rPr>
          <w:b/>
        </w:rPr>
        <w:t>Вид (тип) практики</w:t>
      </w:r>
      <w:r w:rsidR="00F1201F" w:rsidRPr="0065641B">
        <w:rPr>
          <w:b/>
        </w:rPr>
        <w:t xml:space="preserve">: </w:t>
      </w:r>
      <w:r w:rsidR="00CA70D7" w:rsidRPr="00D064C2">
        <w:rPr>
          <w:i/>
        </w:rPr>
        <w:t>Производственная практика (технологическая (проектно-технологическая) практика)</w:t>
      </w:r>
      <w:r w:rsidRPr="0065641B">
        <w:rPr>
          <w:i/>
        </w:rPr>
        <w:t>.</w:t>
      </w:r>
    </w:p>
    <w:p w14:paraId="77A5A1D8" w14:textId="77777777" w:rsidR="000634A6" w:rsidRDefault="000634A6" w:rsidP="00E871D6">
      <w:pPr>
        <w:tabs>
          <w:tab w:val="left" w:leader="underscore" w:pos="9322"/>
        </w:tabs>
        <w:ind w:firstLine="709"/>
        <w:jc w:val="both"/>
        <w:rPr>
          <w:b/>
        </w:rPr>
      </w:pPr>
    </w:p>
    <w:p w14:paraId="569F2FFE" w14:textId="7513EF38" w:rsidR="00C65FCC" w:rsidRPr="000634A6" w:rsidRDefault="00C65FCC" w:rsidP="000634A6">
      <w:pPr>
        <w:tabs>
          <w:tab w:val="left" w:leader="underscore" w:pos="9322"/>
        </w:tabs>
        <w:ind w:firstLine="709"/>
        <w:jc w:val="both"/>
      </w:pPr>
      <w:r w:rsidRPr="0065641B">
        <w:rPr>
          <w:b/>
        </w:rPr>
        <w:t>Форма проведения практики:</w:t>
      </w:r>
      <w:r w:rsidRPr="0065641B">
        <w:t xml:space="preserve"> </w:t>
      </w:r>
      <w:r w:rsidRPr="000634A6">
        <w:t>дискретно по видам практик – путем выделения в календарном учебном графике непрерывного периода учебного времени для проведения каждо</w:t>
      </w:r>
      <w:r w:rsidR="00DC745E" w:rsidRPr="000634A6">
        <w:t>й</w:t>
      </w:r>
      <w:r w:rsidRPr="000634A6">
        <w:t xml:space="preserve"> практики</w:t>
      </w:r>
      <w:r w:rsidR="000634A6" w:rsidRPr="000634A6">
        <w:t>.</w:t>
      </w:r>
    </w:p>
    <w:p w14:paraId="216C6277" w14:textId="77777777" w:rsidR="00C65FCC" w:rsidRPr="0065641B" w:rsidRDefault="00C65FCC" w:rsidP="00E871D6">
      <w:pPr>
        <w:widowControl w:val="0"/>
        <w:autoSpaceDE w:val="0"/>
        <w:autoSpaceDN w:val="0"/>
        <w:rPr>
          <w:b/>
        </w:rPr>
      </w:pPr>
    </w:p>
    <w:p w14:paraId="560A4027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6" w:name="_Toc79585518"/>
      <w:r w:rsidRPr="0065641B">
        <w:rPr>
          <w:b/>
          <w:szCs w:val="28"/>
        </w:rPr>
        <w:t xml:space="preserve">ПЛАНИРУЕМЫЕ РЕЗУЛЬТАТЫ ОБУЧЕНИЯ </w:t>
      </w:r>
      <w:r w:rsidR="004F4C32" w:rsidRPr="0065641B">
        <w:rPr>
          <w:b/>
          <w:szCs w:val="28"/>
        </w:rPr>
        <w:t>ПРИ ПРОХОЖДЕНИИ ПРАКТИКИ</w:t>
      </w:r>
      <w:bookmarkEnd w:id="6"/>
    </w:p>
    <w:p w14:paraId="624BF899" w14:textId="77777777" w:rsidR="00E871D6" w:rsidRPr="0065641B" w:rsidRDefault="00E871D6" w:rsidP="009B1426">
      <w:pPr>
        <w:pStyle w:val="Style5"/>
        <w:widowControl/>
        <w:rPr>
          <w:iCs/>
        </w:rPr>
      </w:pPr>
    </w:p>
    <w:tbl>
      <w:tblPr>
        <w:tblStyle w:val="1d"/>
        <w:tblW w:w="5000" w:type="pct"/>
        <w:tblLook w:val="04A0" w:firstRow="1" w:lastRow="0" w:firstColumn="1" w:lastColumn="0" w:noHBand="0" w:noVBand="1"/>
      </w:tblPr>
      <w:tblGrid>
        <w:gridCol w:w="2248"/>
        <w:gridCol w:w="3320"/>
        <w:gridCol w:w="4002"/>
      </w:tblGrid>
      <w:tr w:rsidR="0065641B" w:rsidRPr="000634A6" w14:paraId="273DB8CE" w14:textId="77777777" w:rsidTr="000634A6">
        <w:trPr>
          <w:trHeight w:val="848"/>
        </w:trPr>
        <w:tc>
          <w:tcPr>
            <w:tcW w:w="958" w:type="pct"/>
            <w:hideMark/>
          </w:tcPr>
          <w:p w14:paraId="178CFD05" w14:textId="77777777" w:rsidR="006F0EAF" w:rsidRPr="000634A6" w:rsidRDefault="006F0EAF" w:rsidP="000634A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szCs w:val="22"/>
                <w:lang w:bidi="ru-RU"/>
              </w:rPr>
            </w:pPr>
            <w:r w:rsidRPr="000634A6">
              <w:rPr>
                <w:b/>
                <w:sz w:val="22"/>
                <w:szCs w:val="22"/>
              </w:rPr>
              <w:t>Код и наименование компетенции выпускника</w:t>
            </w:r>
          </w:p>
        </w:tc>
        <w:tc>
          <w:tcPr>
            <w:tcW w:w="1031" w:type="pct"/>
            <w:hideMark/>
          </w:tcPr>
          <w:p w14:paraId="16D370D3" w14:textId="77777777" w:rsidR="006F0EAF" w:rsidRPr="000634A6" w:rsidRDefault="006F0EAF" w:rsidP="000634A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szCs w:val="22"/>
                <w:lang w:bidi="ru-RU"/>
              </w:rPr>
            </w:pPr>
            <w:r w:rsidRPr="000634A6">
              <w:rPr>
                <w:b/>
                <w:sz w:val="22"/>
                <w:szCs w:val="22"/>
              </w:rPr>
              <w:t>Код и наименование индикаторов достижения компетенций</w:t>
            </w:r>
          </w:p>
        </w:tc>
        <w:tc>
          <w:tcPr>
            <w:tcW w:w="3011" w:type="pct"/>
            <w:hideMark/>
          </w:tcPr>
          <w:p w14:paraId="489C177C" w14:textId="77777777" w:rsidR="006F0EAF" w:rsidRPr="000634A6" w:rsidRDefault="006F0EAF" w:rsidP="009B1426">
            <w:pPr>
              <w:tabs>
                <w:tab w:val="left" w:pos="0"/>
              </w:tabs>
              <w:jc w:val="center"/>
              <w:rPr>
                <w:sz w:val="22"/>
                <w:szCs w:val="22"/>
                <w:lang w:bidi="ru-RU"/>
              </w:rPr>
            </w:pPr>
            <w:r w:rsidRPr="000634A6">
              <w:rPr>
                <w:b/>
                <w:sz w:val="22"/>
                <w:szCs w:val="22"/>
              </w:rPr>
              <w:t xml:space="preserve">Планируемые результаты обучения </w:t>
            </w:r>
            <w:r w:rsidR="00996FB3" w:rsidRPr="000634A6">
              <w:rPr>
                <w:b/>
                <w:sz w:val="22"/>
                <w:szCs w:val="22"/>
              </w:rPr>
              <w:t>при прохождении практики</w:t>
            </w:r>
          </w:p>
        </w:tc>
      </w:tr>
      <w:tr w:rsidR="00996FB3" w:rsidRPr="000634A6" w14:paraId="3BBEAA3A" w14:textId="77777777" w:rsidTr="000634A6">
        <w:trPr>
          <w:trHeight w:val="212"/>
        </w:trPr>
        <w:tc>
          <w:tcPr>
            <w:tcW w:w="958" w:type="pct"/>
          </w:tcPr>
          <w:p w14:paraId="05E778A0" w14:textId="77777777" w:rsidR="00996FB3" w:rsidRPr="000634A6" w:rsidRDefault="00C76457" w:rsidP="000634A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0634A6">
              <w:rPr>
                <w:sz w:val="22"/>
                <w:szCs w:val="22"/>
              </w:rPr>
              <w:t>УК-1 -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1031" w:type="pct"/>
          </w:tcPr>
          <w:p w14:paraId="1C0B5809" w14:textId="77777777" w:rsidR="00996FB3" w:rsidRPr="000634A6" w:rsidRDefault="00C76457" w:rsidP="000634A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0634A6">
              <w:rPr>
                <w:sz w:val="22"/>
                <w:szCs w:val="22"/>
              </w:rPr>
              <w:t>УК-1.3 - Выбирает оптимальный вариант решения задачи, аргументируя свой выбор</w:t>
            </w:r>
          </w:p>
        </w:tc>
        <w:tc>
          <w:tcPr>
            <w:tcW w:w="3011" w:type="pct"/>
          </w:tcPr>
          <w:p w14:paraId="7A3D16CD" w14:textId="77777777" w:rsidR="00DC0676" w:rsidRPr="000634A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634A6">
              <w:rPr>
                <w:sz w:val="22"/>
                <w:szCs w:val="22"/>
              </w:rPr>
              <w:t>Уметь:</w:t>
            </w:r>
          </w:p>
          <w:p w14:paraId="14A0A5E5" w14:textId="77777777" w:rsidR="00DC0676" w:rsidRPr="000634A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634A6">
              <w:rPr>
                <w:sz w:val="22"/>
                <w:szCs w:val="22"/>
              </w:rPr>
              <w:t>критически оценивать результаты различных методик сбора, обобщения и анализа информации и разрабатывать стратегии действий для выявления и решения проблемной ситуации; на основе методов системного подхода к проблемным ситуациям разрабатывать стратегию действий, принимать конкретные решения для её реализации; создавать научные тексты</w:t>
            </w:r>
          </w:p>
          <w:p w14:paraId="7208F990" w14:textId="77777777" w:rsidR="00DC0676" w:rsidRPr="000634A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D5AEC11" w14:textId="77777777" w:rsidR="002E5704" w:rsidRPr="000634A6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634A6">
              <w:rPr>
                <w:sz w:val="22"/>
                <w:szCs w:val="22"/>
              </w:rPr>
              <w:t>Владеть:</w:t>
            </w:r>
          </w:p>
          <w:p w14:paraId="041F319B" w14:textId="77777777" w:rsidR="00996FB3" w:rsidRPr="000634A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634A6">
              <w:rPr>
                <w:sz w:val="22"/>
                <w:szCs w:val="22"/>
              </w:rPr>
              <w:t>методиками разработки стратегии действий для выявления и решения проблемной ситуации; методологией системного анализа проблемных ситуаций; методиками постановки цели, определения способов ее достижения, разработки стратегий действий; навыками создания научных текстов</w:t>
            </w:r>
          </w:p>
        </w:tc>
      </w:tr>
      <w:tr w:rsidR="00996FB3" w:rsidRPr="000634A6" w14:paraId="281ABF42" w14:textId="77777777" w:rsidTr="000634A6">
        <w:trPr>
          <w:trHeight w:val="212"/>
        </w:trPr>
        <w:tc>
          <w:tcPr>
            <w:tcW w:w="958" w:type="pct"/>
          </w:tcPr>
          <w:p w14:paraId="324AB2DB" w14:textId="77777777" w:rsidR="00996FB3" w:rsidRPr="000634A6" w:rsidRDefault="00C76457" w:rsidP="000634A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0634A6">
              <w:rPr>
                <w:sz w:val="22"/>
                <w:szCs w:val="22"/>
              </w:rPr>
              <w:t>УК-2 -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</w:tc>
        <w:tc>
          <w:tcPr>
            <w:tcW w:w="1031" w:type="pct"/>
          </w:tcPr>
          <w:p w14:paraId="76BC5432" w14:textId="77777777" w:rsidR="00996FB3" w:rsidRPr="000634A6" w:rsidRDefault="00C76457" w:rsidP="000634A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0634A6">
              <w:rPr>
                <w:sz w:val="22"/>
                <w:szCs w:val="22"/>
              </w:rPr>
              <w:t>УК-2.1 - Понимает базовые принципы постановки задач и выработки решений</w:t>
            </w:r>
          </w:p>
        </w:tc>
        <w:tc>
          <w:tcPr>
            <w:tcW w:w="3011" w:type="pct"/>
          </w:tcPr>
          <w:p w14:paraId="31F6FDCC" w14:textId="77777777" w:rsidR="00DC0676" w:rsidRPr="000634A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634A6">
              <w:rPr>
                <w:sz w:val="22"/>
                <w:szCs w:val="22"/>
              </w:rPr>
              <w:t>Уметь:</w:t>
            </w:r>
          </w:p>
          <w:p w14:paraId="6B7349DB" w14:textId="77777777" w:rsidR="00DC0676" w:rsidRPr="000634A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634A6">
              <w:rPr>
                <w:sz w:val="22"/>
                <w:szCs w:val="22"/>
              </w:rPr>
              <w:t>ставить правильные и конкретные задачи для достижения поставленной цели, исходя из действующих правовых норм, имеющихся ресурсов и ограничений.</w:t>
            </w:r>
          </w:p>
          <w:p w14:paraId="40E55317" w14:textId="77777777" w:rsidR="00DC0676" w:rsidRPr="000634A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38B16F00" w14:textId="77777777" w:rsidR="002E5704" w:rsidRPr="000634A6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634A6">
              <w:rPr>
                <w:sz w:val="22"/>
                <w:szCs w:val="22"/>
              </w:rPr>
              <w:t>Владеть:</w:t>
            </w:r>
          </w:p>
          <w:p w14:paraId="09FC1E15" w14:textId="77777777" w:rsidR="00996FB3" w:rsidRPr="000634A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634A6">
              <w:rPr>
                <w:sz w:val="22"/>
                <w:szCs w:val="22"/>
              </w:rPr>
              <w:t>Навыками постановки задач и выработки решений, исходя из действующих правовых норм, имеющихся ресурсов и ограничений.</w:t>
            </w:r>
          </w:p>
        </w:tc>
      </w:tr>
      <w:tr w:rsidR="00996FB3" w:rsidRPr="000634A6" w14:paraId="1E3B67E0" w14:textId="77777777" w:rsidTr="000634A6">
        <w:trPr>
          <w:trHeight w:val="212"/>
        </w:trPr>
        <w:tc>
          <w:tcPr>
            <w:tcW w:w="958" w:type="pct"/>
          </w:tcPr>
          <w:p w14:paraId="25280039" w14:textId="77777777" w:rsidR="00996FB3" w:rsidRPr="000634A6" w:rsidRDefault="00C76457" w:rsidP="000634A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0634A6">
              <w:rPr>
                <w:sz w:val="22"/>
                <w:szCs w:val="22"/>
              </w:rPr>
              <w:t>УК-3 - Способен осуществлять социальное взаимодействие и реализовывать свою роль в команде</w:t>
            </w:r>
          </w:p>
        </w:tc>
        <w:tc>
          <w:tcPr>
            <w:tcW w:w="1031" w:type="pct"/>
          </w:tcPr>
          <w:p w14:paraId="0A9D5BDC" w14:textId="77777777" w:rsidR="00996FB3" w:rsidRPr="000634A6" w:rsidRDefault="00C76457" w:rsidP="000634A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0634A6">
              <w:rPr>
                <w:sz w:val="22"/>
                <w:szCs w:val="22"/>
              </w:rPr>
              <w:t>УК-3.2 - Применяет методы командного взаимодействия</w:t>
            </w:r>
          </w:p>
        </w:tc>
        <w:tc>
          <w:tcPr>
            <w:tcW w:w="3011" w:type="pct"/>
          </w:tcPr>
          <w:p w14:paraId="51D9AF88" w14:textId="77777777" w:rsidR="00DC0676" w:rsidRPr="000634A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634A6">
              <w:rPr>
                <w:sz w:val="22"/>
                <w:szCs w:val="22"/>
              </w:rPr>
              <w:t>Уметь:</w:t>
            </w:r>
          </w:p>
          <w:p w14:paraId="272FDF7B" w14:textId="77777777" w:rsidR="00DC0676" w:rsidRPr="000634A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634A6">
              <w:rPr>
                <w:sz w:val="22"/>
                <w:szCs w:val="22"/>
              </w:rPr>
              <w:t>планировать работу членов команды; применять деловой этикет в деловом общении; оценивать эффективность работы членов команды; представлять и обсуждать результаты работы команды с привлечением оппонентов</w:t>
            </w:r>
            <w:r w:rsidRPr="000634A6">
              <w:rPr>
                <w:sz w:val="22"/>
                <w:szCs w:val="22"/>
              </w:rPr>
              <w:br/>
            </w:r>
          </w:p>
          <w:p w14:paraId="729D3AD0" w14:textId="77777777" w:rsidR="00DC0676" w:rsidRPr="000634A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14E62232" w14:textId="77777777" w:rsidR="002E5704" w:rsidRPr="000634A6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634A6">
              <w:rPr>
                <w:sz w:val="22"/>
                <w:szCs w:val="22"/>
              </w:rPr>
              <w:t>Владеть:</w:t>
            </w:r>
          </w:p>
          <w:p w14:paraId="5BBA898A" w14:textId="77777777" w:rsidR="00996FB3" w:rsidRPr="000634A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634A6">
              <w:rPr>
                <w:sz w:val="22"/>
                <w:szCs w:val="22"/>
              </w:rPr>
              <w:t>инструментами эффективного управления членами проектной команды; навыками применения делового этикета в деловом общении</w:t>
            </w:r>
          </w:p>
        </w:tc>
      </w:tr>
      <w:tr w:rsidR="00996FB3" w:rsidRPr="000634A6" w14:paraId="14BDE698" w14:textId="77777777" w:rsidTr="000634A6">
        <w:trPr>
          <w:trHeight w:val="212"/>
        </w:trPr>
        <w:tc>
          <w:tcPr>
            <w:tcW w:w="958" w:type="pct"/>
          </w:tcPr>
          <w:p w14:paraId="680CAFB3" w14:textId="77777777" w:rsidR="00996FB3" w:rsidRPr="000634A6" w:rsidRDefault="00C76457" w:rsidP="000634A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0634A6">
              <w:rPr>
                <w:sz w:val="22"/>
                <w:szCs w:val="22"/>
              </w:rPr>
              <w:t>УК-4 - Способен осуществлять деловую коммуникацию в устной и письменной формах на государственном языке Российской Федерации и иностранном(</w:t>
            </w:r>
            <w:proofErr w:type="spellStart"/>
            <w:r w:rsidRPr="000634A6">
              <w:rPr>
                <w:sz w:val="22"/>
                <w:szCs w:val="22"/>
              </w:rPr>
              <w:t>ых</w:t>
            </w:r>
            <w:proofErr w:type="spellEnd"/>
            <w:r w:rsidRPr="000634A6">
              <w:rPr>
                <w:sz w:val="22"/>
                <w:szCs w:val="22"/>
              </w:rPr>
              <w:t>) языке(ах)</w:t>
            </w:r>
          </w:p>
        </w:tc>
        <w:tc>
          <w:tcPr>
            <w:tcW w:w="1031" w:type="pct"/>
          </w:tcPr>
          <w:p w14:paraId="49BD5020" w14:textId="77777777" w:rsidR="00996FB3" w:rsidRPr="000634A6" w:rsidRDefault="00C76457" w:rsidP="000634A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0634A6">
              <w:rPr>
                <w:sz w:val="22"/>
                <w:szCs w:val="22"/>
              </w:rPr>
              <w:t>УК-4.2 - Использует диалог для сотрудничества в социальной и/или профессиональной сферах</w:t>
            </w:r>
          </w:p>
        </w:tc>
        <w:tc>
          <w:tcPr>
            <w:tcW w:w="3011" w:type="pct"/>
          </w:tcPr>
          <w:p w14:paraId="7EB7BD41" w14:textId="77777777" w:rsidR="00DC0676" w:rsidRPr="000634A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634A6">
              <w:rPr>
                <w:sz w:val="22"/>
                <w:szCs w:val="22"/>
              </w:rPr>
              <w:t>Уметь:</w:t>
            </w:r>
          </w:p>
          <w:p w14:paraId="69E45A73" w14:textId="77777777" w:rsidR="00DC0676" w:rsidRPr="000634A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634A6">
              <w:rPr>
                <w:sz w:val="22"/>
                <w:szCs w:val="22"/>
              </w:rPr>
              <w:t>грамотно выражать свои мысли на государственном, родном и иностранном языке; составлять в соответствии с нормами русского языка научную и деловую документацию; представлять результаты профессиональной деятельности научного и официально-делового содержания в письменной и устной форме</w:t>
            </w:r>
          </w:p>
          <w:p w14:paraId="786EE715" w14:textId="77777777" w:rsidR="00DC0676" w:rsidRPr="000634A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1A413C1" w14:textId="77777777" w:rsidR="002E5704" w:rsidRPr="000634A6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634A6">
              <w:rPr>
                <w:sz w:val="22"/>
                <w:szCs w:val="22"/>
              </w:rPr>
              <w:t>Владеть:</w:t>
            </w:r>
          </w:p>
          <w:p w14:paraId="1E96A829" w14:textId="77777777" w:rsidR="00996FB3" w:rsidRPr="000634A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634A6">
              <w:rPr>
                <w:sz w:val="22"/>
                <w:szCs w:val="22"/>
              </w:rPr>
              <w:t>грамотной устной и письменной речью на иностранном языке, а также основными стилистическими приемами и выразительными средствами на иностранном языке; интегративными умениями, необходимыми для выполнения письменного перевода и редактирования различных академических текстов (рефератов, эссе, обзоров, статей и т. д.); навыками создания письменных и устных текстов научного и официально-делового стилей речи для представления результатов профессиональной деятельности</w:t>
            </w:r>
          </w:p>
        </w:tc>
      </w:tr>
      <w:tr w:rsidR="00996FB3" w:rsidRPr="000634A6" w14:paraId="16EA8965" w14:textId="77777777" w:rsidTr="000634A6">
        <w:trPr>
          <w:trHeight w:val="212"/>
        </w:trPr>
        <w:tc>
          <w:tcPr>
            <w:tcW w:w="958" w:type="pct"/>
          </w:tcPr>
          <w:p w14:paraId="54440373" w14:textId="77777777" w:rsidR="00996FB3" w:rsidRPr="000634A6" w:rsidRDefault="00C76457" w:rsidP="000634A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0634A6">
              <w:rPr>
                <w:sz w:val="22"/>
                <w:szCs w:val="22"/>
              </w:rPr>
              <w:t>УК-5 - Способен воспринимать межкультурное разнообразие общества в социально-историческом, этическом и философском контекстах</w:t>
            </w:r>
          </w:p>
        </w:tc>
        <w:tc>
          <w:tcPr>
            <w:tcW w:w="1031" w:type="pct"/>
          </w:tcPr>
          <w:p w14:paraId="50452F63" w14:textId="77777777" w:rsidR="00996FB3" w:rsidRPr="000634A6" w:rsidRDefault="00C76457" w:rsidP="000634A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0634A6">
              <w:rPr>
                <w:sz w:val="22"/>
                <w:szCs w:val="22"/>
              </w:rPr>
              <w:t>УК-5.3 - Находит и использует необходимую для саморазвития и взаимодействия с другими людьми информацию о культурных особенностях и традициях социальных групп, аргументированно обсуждает и решает проблемы мировоззренческого, общественного, этического и личностного характера</w:t>
            </w:r>
          </w:p>
        </w:tc>
        <w:tc>
          <w:tcPr>
            <w:tcW w:w="3011" w:type="pct"/>
          </w:tcPr>
          <w:p w14:paraId="0937D64A" w14:textId="77777777" w:rsidR="00DC0676" w:rsidRPr="000634A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634A6">
              <w:rPr>
                <w:sz w:val="22"/>
                <w:szCs w:val="22"/>
              </w:rPr>
              <w:t>Уметь:</w:t>
            </w:r>
          </w:p>
          <w:p w14:paraId="3E2488E2" w14:textId="77777777" w:rsidR="00DC0676" w:rsidRPr="000634A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634A6">
              <w:rPr>
                <w:sz w:val="22"/>
                <w:szCs w:val="22"/>
              </w:rPr>
              <w:t>исследовать закономерности развития и использования информационно-коммуникационных технологий в конкретной прикладной области; находить проблемы в профессиональной и повседневной информационной деятельности, опираясь на социальные, юридические, этические и моральные нормы информационной деятельности; осуществлять и оценивать социальное взаимодействие с представителями иных национальностей и конфессий с соблюдением этических и межкультурных норм</w:t>
            </w:r>
          </w:p>
          <w:p w14:paraId="1AA42231" w14:textId="77777777" w:rsidR="00DC0676" w:rsidRPr="000634A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25C06E58" w14:textId="77777777" w:rsidR="002E5704" w:rsidRPr="000634A6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634A6">
              <w:rPr>
                <w:sz w:val="22"/>
                <w:szCs w:val="22"/>
              </w:rPr>
              <w:t>Владеть:</w:t>
            </w:r>
          </w:p>
          <w:p w14:paraId="6255F6D1" w14:textId="77777777" w:rsidR="00996FB3" w:rsidRPr="000634A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634A6">
              <w:rPr>
                <w:sz w:val="22"/>
                <w:szCs w:val="22"/>
              </w:rPr>
              <w:t>навыками анализа философских и исторических фактов процесса развития информационной среды; навыками определения проблем в процессах, происходящих в информационной среде, тенденций развития компьютерных и информационных технологий и на их основе тенденций развития общества; навыками ведения и социального взаимодействия с последующей оценкой с представителями иных национальностей и конфессий с соблюдением этических и межкультурных норм</w:t>
            </w:r>
          </w:p>
        </w:tc>
      </w:tr>
      <w:tr w:rsidR="00996FB3" w:rsidRPr="000634A6" w14:paraId="69BD2311" w14:textId="77777777" w:rsidTr="000634A6">
        <w:trPr>
          <w:trHeight w:val="212"/>
        </w:trPr>
        <w:tc>
          <w:tcPr>
            <w:tcW w:w="958" w:type="pct"/>
          </w:tcPr>
          <w:p w14:paraId="3EA59686" w14:textId="77777777" w:rsidR="00996FB3" w:rsidRPr="000634A6" w:rsidRDefault="00C76457" w:rsidP="000634A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0634A6">
              <w:rPr>
                <w:sz w:val="22"/>
                <w:szCs w:val="22"/>
              </w:rPr>
              <w:t>УК-6 - Способен 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</w:p>
        </w:tc>
        <w:tc>
          <w:tcPr>
            <w:tcW w:w="1031" w:type="pct"/>
          </w:tcPr>
          <w:p w14:paraId="718C5A4F" w14:textId="77777777" w:rsidR="00996FB3" w:rsidRPr="000634A6" w:rsidRDefault="00C76457" w:rsidP="000634A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0634A6">
              <w:rPr>
                <w:sz w:val="22"/>
                <w:szCs w:val="22"/>
              </w:rPr>
              <w:t>УК-6.2 - Адекватно оценивает временные ресурсы и ограничения и эффективно использует эти ресурсы для личностного/профессионального развития</w:t>
            </w:r>
          </w:p>
        </w:tc>
        <w:tc>
          <w:tcPr>
            <w:tcW w:w="3011" w:type="pct"/>
          </w:tcPr>
          <w:p w14:paraId="30717B6A" w14:textId="77777777" w:rsidR="00DC0676" w:rsidRPr="000634A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634A6">
              <w:rPr>
                <w:sz w:val="22"/>
                <w:szCs w:val="22"/>
              </w:rPr>
              <w:t>Уметь:</w:t>
            </w:r>
          </w:p>
          <w:p w14:paraId="0C986EF2" w14:textId="77777777" w:rsidR="00DC0676" w:rsidRPr="000634A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634A6">
              <w:rPr>
                <w:sz w:val="22"/>
                <w:szCs w:val="22"/>
              </w:rPr>
              <w:t>эффективно использовать свои ресурсы, успешно реализовывать свои возможности и адаптироваться к новой социальной, образовательной и профессиональной среде; достигать цели личностного и профессионального развития и условия их достижения, исходя из тенденций развития области профессиональной деятельности, индивидуально-личностных особенностей; эффективно использовать свои ресурсы, успешно реализовывать свои возможности и адаптироваться к новой социальной, образовательной и профессиональной среде</w:t>
            </w:r>
          </w:p>
          <w:p w14:paraId="4EE500CC" w14:textId="77777777" w:rsidR="00DC0676" w:rsidRPr="000634A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425C6581" w14:textId="77777777" w:rsidR="002E5704" w:rsidRPr="000634A6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634A6">
              <w:rPr>
                <w:sz w:val="22"/>
                <w:szCs w:val="22"/>
              </w:rPr>
              <w:t>Владеть:</w:t>
            </w:r>
          </w:p>
          <w:p w14:paraId="6DAEE612" w14:textId="77777777" w:rsidR="00996FB3" w:rsidRPr="000634A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634A6">
              <w:rPr>
                <w:sz w:val="22"/>
                <w:szCs w:val="22"/>
              </w:rPr>
              <w:t>навыками применения и анализа оптимального способа использования своих ресурсов для выполнения задач профессиональной деятельности; опытом применения технологий личностного роста; навыками применения и анализа оптимального способа использования своих ресурсов для выполнения задач профессиональной деятельности</w:t>
            </w:r>
          </w:p>
        </w:tc>
      </w:tr>
      <w:tr w:rsidR="00996FB3" w:rsidRPr="000634A6" w14:paraId="309F2F26" w14:textId="77777777" w:rsidTr="000634A6">
        <w:trPr>
          <w:trHeight w:val="212"/>
        </w:trPr>
        <w:tc>
          <w:tcPr>
            <w:tcW w:w="958" w:type="pct"/>
          </w:tcPr>
          <w:p w14:paraId="17F73DFC" w14:textId="77777777" w:rsidR="00996FB3" w:rsidRPr="000634A6" w:rsidRDefault="00C76457" w:rsidP="000634A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0634A6">
              <w:rPr>
                <w:sz w:val="22"/>
                <w:szCs w:val="22"/>
              </w:rPr>
              <w:t>УК-8 - 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среды, обеспечения устойчивого развития общества, в том числе при угрозе и возникновении чрезвычайных ситуаций и военных конфликтов</w:t>
            </w:r>
          </w:p>
        </w:tc>
        <w:tc>
          <w:tcPr>
            <w:tcW w:w="1031" w:type="pct"/>
          </w:tcPr>
          <w:p w14:paraId="0311BB3A" w14:textId="77777777" w:rsidR="00996FB3" w:rsidRPr="000634A6" w:rsidRDefault="00C76457" w:rsidP="000634A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0634A6">
              <w:rPr>
                <w:sz w:val="22"/>
                <w:szCs w:val="22"/>
              </w:rPr>
              <w:t>УК-8.2 - Применяет теоретические и практические знания и навыки для создания и поддерживания безопасных условий жизнедеятельности в бытовой и профессиональной сферах</w:t>
            </w:r>
          </w:p>
        </w:tc>
        <w:tc>
          <w:tcPr>
            <w:tcW w:w="3011" w:type="pct"/>
          </w:tcPr>
          <w:p w14:paraId="5A4848E8" w14:textId="77777777" w:rsidR="00DC0676" w:rsidRPr="000634A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634A6">
              <w:rPr>
                <w:sz w:val="22"/>
                <w:szCs w:val="22"/>
              </w:rPr>
              <w:t>Уметь:</w:t>
            </w:r>
          </w:p>
          <w:p w14:paraId="2221C5E6" w14:textId="77777777" w:rsidR="00DC0676" w:rsidRPr="000634A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634A6">
              <w:rPr>
                <w:sz w:val="22"/>
                <w:szCs w:val="22"/>
              </w:rPr>
              <w:t>поддерживать безопасные условия жизнедеятельности; выявлять признаки, причины и условия возникновения чрезвычайных ситуаций;</w:t>
            </w:r>
            <w:r w:rsidRPr="000634A6">
              <w:rPr>
                <w:sz w:val="22"/>
                <w:szCs w:val="22"/>
              </w:rPr>
              <w:br/>
              <w:t>оценивать вероятность возникновения потенциальной опасности и принимать меры по ее предупреждению</w:t>
            </w:r>
          </w:p>
          <w:p w14:paraId="04B1DC54" w14:textId="77777777" w:rsidR="00DC0676" w:rsidRPr="000634A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365E38D7" w14:textId="77777777" w:rsidR="002E5704" w:rsidRPr="000634A6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634A6">
              <w:rPr>
                <w:sz w:val="22"/>
                <w:szCs w:val="22"/>
              </w:rPr>
              <w:t>Владеть:</w:t>
            </w:r>
          </w:p>
          <w:p w14:paraId="57B75E08" w14:textId="77777777" w:rsidR="00996FB3" w:rsidRPr="000634A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634A6">
              <w:rPr>
                <w:sz w:val="22"/>
                <w:szCs w:val="22"/>
              </w:rPr>
              <w:t>методами прогнозирования возникновения опасных или чрезвычайных ситуаций; навыками по применению основных методов защиты в условиях чрезвычайных ситуаций.</w:t>
            </w:r>
          </w:p>
        </w:tc>
      </w:tr>
      <w:tr w:rsidR="00996FB3" w:rsidRPr="000634A6" w14:paraId="08F6C041" w14:textId="77777777" w:rsidTr="000634A6">
        <w:trPr>
          <w:trHeight w:val="212"/>
        </w:trPr>
        <w:tc>
          <w:tcPr>
            <w:tcW w:w="958" w:type="pct"/>
          </w:tcPr>
          <w:p w14:paraId="65E0A144" w14:textId="77777777" w:rsidR="00996FB3" w:rsidRPr="000634A6" w:rsidRDefault="00C76457" w:rsidP="000634A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0634A6">
              <w:rPr>
                <w:sz w:val="22"/>
                <w:szCs w:val="22"/>
              </w:rPr>
              <w:t>УК-9 - Способен принимать обоснованные экономические решения в различных областях жизнедеятельности</w:t>
            </w:r>
          </w:p>
        </w:tc>
        <w:tc>
          <w:tcPr>
            <w:tcW w:w="1031" w:type="pct"/>
          </w:tcPr>
          <w:p w14:paraId="75978D15" w14:textId="77777777" w:rsidR="00996FB3" w:rsidRPr="000634A6" w:rsidRDefault="00C76457" w:rsidP="000634A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0634A6">
              <w:rPr>
                <w:sz w:val="22"/>
                <w:szCs w:val="22"/>
              </w:rPr>
              <w:t>УК-9.2 - Применяет методы экономического и финансового планирования для достижения текущих и долгосрочных финансовых целей, использует финансовые инструменты для управления финансами в различных областях жизнедеятельности, контролирует экономические и финансовые риски</w:t>
            </w:r>
          </w:p>
        </w:tc>
        <w:tc>
          <w:tcPr>
            <w:tcW w:w="3011" w:type="pct"/>
          </w:tcPr>
          <w:p w14:paraId="520C6799" w14:textId="77777777" w:rsidR="00DC0676" w:rsidRPr="000634A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634A6">
              <w:rPr>
                <w:sz w:val="22"/>
                <w:szCs w:val="22"/>
              </w:rPr>
              <w:t>Уметь:</w:t>
            </w:r>
          </w:p>
          <w:p w14:paraId="40EF33EB" w14:textId="77777777" w:rsidR="00DC0676" w:rsidRPr="000634A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634A6">
              <w:rPr>
                <w:sz w:val="22"/>
                <w:szCs w:val="22"/>
              </w:rPr>
              <w:t>применять методы экономического и финансового планирования для достижения текущих и долгосрочных финансовых целей; применять финансовые инструменты для управления финансами в различных областях жизнедеятельности, контролировать экономические и финансовые риски</w:t>
            </w:r>
          </w:p>
          <w:p w14:paraId="33A7A852" w14:textId="77777777" w:rsidR="00DC0676" w:rsidRPr="000634A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41F1257C" w14:textId="77777777" w:rsidR="002E5704" w:rsidRPr="000634A6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634A6">
              <w:rPr>
                <w:sz w:val="22"/>
                <w:szCs w:val="22"/>
              </w:rPr>
              <w:t>Владеть:</w:t>
            </w:r>
          </w:p>
          <w:p w14:paraId="5B37DBC3" w14:textId="77777777" w:rsidR="00996FB3" w:rsidRPr="000634A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634A6">
              <w:rPr>
                <w:sz w:val="22"/>
                <w:szCs w:val="22"/>
              </w:rPr>
              <w:t>навыками принятия обоснованных экономических решений в профессиональной деятельности</w:t>
            </w:r>
          </w:p>
        </w:tc>
      </w:tr>
      <w:tr w:rsidR="00996FB3" w:rsidRPr="000634A6" w14:paraId="0D83C347" w14:textId="77777777" w:rsidTr="000634A6">
        <w:trPr>
          <w:trHeight w:val="212"/>
        </w:trPr>
        <w:tc>
          <w:tcPr>
            <w:tcW w:w="958" w:type="pct"/>
          </w:tcPr>
          <w:p w14:paraId="7D3A2D1D" w14:textId="77777777" w:rsidR="00996FB3" w:rsidRPr="000634A6" w:rsidRDefault="00C76457" w:rsidP="000634A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0634A6">
              <w:rPr>
                <w:sz w:val="22"/>
                <w:szCs w:val="22"/>
              </w:rPr>
              <w:t>ПК-1 - Способен к самостоятельному освоению и теоретическому обобщению принципов построения и функционирования информационных систем и технологий</w:t>
            </w:r>
          </w:p>
        </w:tc>
        <w:tc>
          <w:tcPr>
            <w:tcW w:w="1031" w:type="pct"/>
          </w:tcPr>
          <w:p w14:paraId="3BE1B7E2" w14:textId="77777777" w:rsidR="00996FB3" w:rsidRPr="000634A6" w:rsidRDefault="00C76457" w:rsidP="000634A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0634A6">
              <w:rPr>
                <w:sz w:val="22"/>
                <w:szCs w:val="22"/>
              </w:rPr>
              <w:t>ПК-1.1 - Знает принципы построения и функционирования информационных систем в условиях сетевой экономики</w:t>
            </w:r>
          </w:p>
        </w:tc>
        <w:tc>
          <w:tcPr>
            <w:tcW w:w="3011" w:type="pct"/>
          </w:tcPr>
          <w:p w14:paraId="5D5826CD" w14:textId="77777777" w:rsidR="00DC0676" w:rsidRPr="000634A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634A6">
              <w:rPr>
                <w:sz w:val="22"/>
                <w:szCs w:val="22"/>
              </w:rPr>
              <w:t>Уметь:</w:t>
            </w:r>
          </w:p>
          <w:p w14:paraId="19D56E2D" w14:textId="77777777" w:rsidR="00DC0676" w:rsidRPr="000634A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634A6">
              <w:rPr>
                <w:sz w:val="22"/>
                <w:szCs w:val="22"/>
              </w:rPr>
              <w:t>разрабатывать бизнес-требования к информационной системе в соответствии с регламентами предприятия</w:t>
            </w:r>
          </w:p>
          <w:p w14:paraId="2BF076D0" w14:textId="77777777" w:rsidR="00DC0676" w:rsidRPr="000634A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430AC176" w14:textId="77777777" w:rsidR="002E5704" w:rsidRPr="000634A6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634A6">
              <w:rPr>
                <w:sz w:val="22"/>
                <w:szCs w:val="22"/>
              </w:rPr>
              <w:t>Владеть:</w:t>
            </w:r>
          </w:p>
          <w:p w14:paraId="0EAC92AE" w14:textId="77777777" w:rsidR="00996FB3" w:rsidRPr="000634A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634A6">
              <w:rPr>
                <w:sz w:val="22"/>
                <w:szCs w:val="22"/>
              </w:rPr>
              <w:t>навыками определения первичных требований заказчика к информационной системе на основе анализа архитектуры предприятия</w:t>
            </w:r>
          </w:p>
        </w:tc>
      </w:tr>
      <w:tr w:rsidR="00996FB3" w:rsidRPr="000634A6" w14:paraId="68873F30" w14:textId="77777777" w:rsidTr="000634A6">
        <w:trPr>
          <w:trHeight w:val="212"/>
        </w:trPr>
        <w:tc>
          <w:tcPr>
            <w:tcW w:w="958" w:type="pct"/>
          </w:tcPr>
          <w:p w14:paraId="12E738C3" w14:textId="77777777" w:rsidR="00996FB3" w:rsidRPr="000634A6" w:rsidRDefault="00C76457" w:rsidP="000634A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0634A6">
              <w:rPr>
                <w:sz w:val="22"/>
                <w:szCs w:val="22"/>
              </w:rPr>
              <w:t>ПК-2 - Способен к анализу, синтезу и моделированию процессов функционирования информационных систем и технологий в проектной области</w:t>
            </w:r>
          </w:p>
        </w:tc>
        <w:tc>
          <w:tcPr>
            <w:tcW w:w="1031" w:type="pct"/>
          </w:tcPr>
          <w:p w14:paraId="4B794CA2" w14:textId="77777777" w:rsidR="00996FB3" w:rsidRPr="000634A6" w:rsidRDefault="00C76457" w:rsidP="000634A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0634A6">
              <w:rPr>
                <w:sz w:val="22"/>
                <w:szCs w:val="22"/>
              </w:rPr>
              <w:t>ПК-2.1 - Знает основные методы моделирования информационных процессов и систем</w:t>
            </w:r>
          </w:p>
        </w:tc>
        <w:tc>
          <w:tcPr>
            <w:tcW w:w="3011" w:type="pct"/>
          </w:tcPr>
          <w:p w14:paraId="077DBABF" w14:textId="77777777" w:rsidR="00DC0676" w:rsidRPr="000634A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634A6">
              <w:rPr>
                <w:sz w:val="22"/>
                <w:szCs w:val="22"/>
              </w:rPr>
              <w:t>Уметь:</w:t>
            </w:r>
          </w:p>
          <w:p w14:paraId="7D71E755" w14:textId="77777777" w:rsidR="00DC0676" w:rsidRPr="000634A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634A6">
              <w:rPr>
                <w:sz w:val="22"/>
                <w:szCs w:val="22"/>
              </w:rPr>
              <w:t>применять математические методы обработки и анализа данных большого объема для решения бизнес-задач различных предметных областей</w:t>
            </w:r>
          </w:p>
          <w:p w14:paraId="15C49FB1" w14:textId="77777777" w:rsidR="00DC0676" w:rsidRPr="000634A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332F0DDC" w14:textId="77777777" w:rsidR="002E5704" w:rsidRPr="000634A6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634A6">
              <w:rPr>
                <w:sz w:val="22"/>
                <w:szCs w:val="22"/>
              </w:rPr>
              <w:t>Владеть:</w:t>
            </w:r>
          </w:p>
          <w:p w14:paraId="2F33927B" w14:textId="77777777" w:rsidR="00996FB3" w:rsidRPr="000634A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634A6">
              <w:rPr>
                <w:sz w:val="22"/>
                <w:szCs w:val="22"/>
              </w:rPr>
              <w:t>навыками выбора и применения инструментальных средств для анализа, исследований и моделирования процессов и явлений в профессиональной деятельности</w:t>
            </w:r>
          </w:p>
        </w:tc>
      </w:tr>
      <w:tr w:rsidR="00996FB3" w:rsidRPr="000634A6" w14:paraId="35BD2302" w14:textId="77777777" w:rsidTr="000634A6">
        <w:trPr>
          <w:trHeight w:val="212"/>
        </w:trPr>
        <w:tc>
          <w:tcPr>
            <w:tcW w:w="958" w:type="pct"/>
          </w:tcPr>
          <w:p w14:paraId="279011B8" w14:textId="77777777" w:rsidR="00996FB3" w:rsidRPr="000634A6" w:rsidRDefault="00C76457" w:rsidP="000634A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0634A6">
              <w:rPr>
                <w:sz w:val="22"/>
                <w:szCs w:val="22"/>
              </w:rPr>
              <w:t>ПК-5 - Способен к разработке технических требований и методов создания программного обеспечения</w:t>
            </w:r>
          </w:p>
        </w:tc>
        <w:tc>
          <w:tcPr>
            <w:tcW w:w="1031" w:type="pct"/>
          </w:tcPr>
          <w:p w14:paraId="5D048E4B" w14:textId="77777777" w:rsidR="00996FB3" w:rsidRPr="000634A6" w:rsidRDefault="00C76457" w:rsidP="000634A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0634A6">
              <w:rPr>
                <w:sz w:val="22"/>
                <w:szCs w:val="22"/>
              </w:rPr>
              <w:t>ПК-5.2 - Умеет разрабатывать технические требования к мобильным приложениям</w:t>
            </w:r>
          </w:p>
        </w:tc>
        <w:tc>
          <w:tcPr>
            <w:tcW w:w="3011" w:type="pct"/>
          </w:tcPr>
          <w:p w14:paraId="12D3B3E8" w14:textId="77777777" w:rsidR="00DC0676" w:rsidRPr="000634A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634A6">
              <w:rPr>
                <w:sz w:val="22"/>
                <w:szCs w:val="22"/>
              </w:rPr>
              <w:t>Уметь:</w:t>
            </w:r>
          </w:p>
          <w:p w14:paraId="5EA98AE5" w14:textId="77777777" w:rsidR="00DC0676" w:rsidRPr="000634A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634A6">
              <w:rPr>
                <w:sz w:val="22"/>
                <w:szCs w:val="22"/>
              </w:rPr>
              <w:t>сочетать традиционные методы и новые подходы для решения различных задач связанных с созданием программного обеспечения; на основе моделирования анализировать эффективность проектных решений, ставить и решать задачи выбора и оптимального проектирования систем обработки, хранения и передачи данных</w:t>
            </w:r>
          </w:p>
          <w:p w14:paraId="29425533" w14:textId="77777777" w:rsidR="00DC0676" w:rsidRPr="000634A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70CB4F7B" w14:textId="77777777" w:rsidR="002E5704" w:rsidRPr="000634A6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634A6">
              <w:rPr>
                <w:sz w:val="22"/>
                <w:szCs w:val="22"/>
              </w:rPr>
              <w:t>Владеть:</w:t>
            </w:r>
          </w:p>
          <w:p w14:paraId="42B5063D" w14:textId="77777777" w:rsidR="00996FB3" w:rsidRPr="000634A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634A6">
              <w:rPr>
                <w:sz w:val="22"/>
                <w:szCs w:val="22"/>
              </w:rPr>
              <w:t>навыками разработки технических требований к мобильным приложениям</w:t>
            </w:r>
          </w:p>
        </w:tc>
      </w:tr>
      <w:tr w:rsidR="00996FB3" w:rsidRPr="000634A6" w14:paraId="3950DDDE" w14:textId="77777777" w:rsidTr="000634A6">
        <w:trPr>
          <w:trHeight w:val="212"/>
        </w:trPr>
        <w:tc>
          <w:tcPr>
            <w:tcW w:w="958" w:type="pct"/>
          </w:tcPr>
          <w:p w14:paraId="33F4DD31" w14:textId="77777777" w:rsidR="00996FB3" w:rsidRPr="000634A6" w:rsidRDefault="00C76457" w:rsidP="000634A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0634A6">
              <w:rPr>
                <w:sz w:val="22"/>
                <w:szCs w:val="22"/>
              </w:rPr>
              <w:t>ПК-6 - Способен проектировать программное обеспечение для информационно-коммуникационных систем</w:t>
            </w:r>
          </w:p>
        </w:tc>
        <w:tc>
          <w:tcPr>
            <w:tcW w:w="1031" w:type="pct"/>
          </w:tcPr>
          <w:p w14:paraId="53D675FE" w14:textId="77777777" w:rsidR="00996FB3" w:rsidRPr="000634A6" w:rsidRDefault="00C76457" w:rsidP="000634A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0634A6">
              <w:rPr>
                <w:sz w:val="22"/>
                <w:szCs w:val="22"/>
              </w:rPr>
              <w:t>ПК-6.2 - Умеет разрабатывать мобильные приложения</w:t>
            </w:r>
          </w:p>
        </w:tc>
        <w:tc>
          <w:tcPr>
            <w:tcW w:w="3011" w:type="pct"/>
          </w:tcPr>
          <w:p w14:paraId="65797F44" w14:textId="77777777" w:rsidR="00DC0676" w:rsidRPr="000634A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634A6">
              <w:rPr>
                <w:sz w:val="22"/>
                <w:szCs w:val="22"/>
              </w:rPr>
              <w:t>Уметь:</w:t>
            </w:r>
          </w:p>
          <w:p w14:paraId="0114466C" w14:textId="77777777" w:rsidR="00DC0676" w:rsidRPr="000634A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634A6">
              <w:rPr>
                <w:sz w:val="22"/>
                <w:szCs w:val="22"/>
              </w:rPr>
              <w:t>использовать современные технологии разработки программного обеспечения для мобильных устройств; пользоваться БД - создавать, редактировать и составлять запросы к БД</w:t>
            </w:r>
          </w:p>
          <w:p w14:paraId="01DE543C" w14:textId="77777777" w:rsidR="00DC0676" w:rsidRPr="000634A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495241B6" w14:textId="77777777" w:rsidR="002E5704" w:rsidRPr="000634A6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634A6">
              <w:rPr>
                <w:sz w:val="22"/>
                <w:szCs w:val="22"/>
              </w:rPr>
              <w:t>Владеть:</w:t>
            </w:r>
          </w:p>
          <w:p w14:paraId="73AFC621" w14:textId="77777777" w:rsidR="00996FB3" w:rsidRPr="000634A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634A6">
              <w:rPr>
                <w:sz w:val="22"/>
                <w:szCs w:val="22"/>
              </w:rPr>
              <w:t>программным обеспечением (средой разработки) для создания мобильного приложения; встроенными средствами среды разработки для поиска и исправления ошибок в программном коде, для тестирования кода мобильного приложения для других сопутствующих задач</w:t>
            </w:r>
          </w:p>
        </w:tc>
      </w:tr>
      <w:tr w:rsidR="00996FB3" w:rsidRPr="000634A6" w14:paraId="3B47A4B1" w14:textId="77777777" w:rsidTr="000634A6">
        <w:trPr>
          <w:trHeight w:val="212"/>
        </w:trPr>
        <w:tc>
          <w:tcPr>
            <w:tcW w:w="958" w:type="pct"/>
          </w:tcPr>
          <w:p w14:paraId="6E5C6D7B" w14:textId="77777777" w:rsidR="00996FB3" w:rsidRPr="000634A6" w:rsidRDefault="00C76457" w:rsidP="000634A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0634A6">
              <w:rPr>
                <w:sz w:val="22"/>
                <w:szCs w:val="22"/>
              </w:rPr>
              <w:t>ПК-3 - Способен к разработке технических требований и методов информационного взаимодействия цифровых платформ</w:t>
            </w:r>
          </w:p>
        </w:tc>
        <w:tc>
          <w:tcPr>
            <w:tcW w:w="1031" w:type="pct"/>
          </w:tcPr>
          <w:p w14:paraId="6AE0EDBC" w14:textId="77777777" w:rsidR="00996FB3" w:rsidRPr="000634A6" w:rsidRDefault="00C76457" w:rsidP="000634A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0634A6">
              <w:rPr>
                <w:sz w:val="22"/>
                <w:szCs w:val="22"/>
              </w:rPr>
              <w:t>ПК-3.1 - Знает правила разработки технических требований при создании интернета вещей</w:t>
            </w:r>
          </w:p>
        </w:tc>
        <w:tc>
          <w:tcPr>
            <w:tcW w:w="3011" w:type="pct"/>
          </w:tcPr>
          <w:p w14:paraId="520D2E6C" w14:textId="77777777" w:rsidR="00DC0676" w:rsidRPr="000634A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634A6">
              <w:rPr>
                <w:sz w:val="22"/>
                <w:szCs w:val="22"/>
              </w:rPr>
              <w:t>Уметь:</w:t>
            </w:r>
          </w:p>
          <w:p w14:paraId="5EBAB914" w14:textId="77777777" w:rsidR="00DC0676" w:rsidRPr="000634A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634A6">
              <w:rPr>
                <w:sz w:val="22"/>
                <w:szCs w:val="22"/>
              </w:rPr>
              <w:t>применять методы информационного взаимодействия цифровых платформ в целях обеспечения надежности и безопасности цифровых систем.</w:t>
            </w:r>
          </w:p>
          <w:p w14:paraId="3C5B17EC" w14:textId="77777777" w:rsidR="00DC0676" w:rsidRPr="000634A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0DB1828B" w14:textId="77777777" w:rsidR="002E5704" w:rsidRPr="000634A6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634A6">
              <w:rPr>
                <w:sz w:val="22"/>
                <w:szCs w:val="22"/>
              </w:rPr>
              <w:t>Владеть:</w:t>
            </w:r>
          </w:p>
          <w:p w14:paraId="6DE9BEBF" w14:textId="77777777" w:rsidR="00996FB3" w:rsidRPr="000634A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634A6">
              <w:rPr>
                <w:sz w:val="22"/>
                <w:szCs w:val="22"/>
              </w:rPr>
              <w:t>навыками разработки технических требований при создании интернета вещей.</w:t>
            </w:r>
          </w:p>
        </w:tc>
      </w:tr>
      <w:tr w:rsidR="00996FB3" w:rsidRPr="000634A6" w14:paraId="2B0537BD" w14:textId="77777777" w:rsidTr="000634A6">
        <w:trPr>
          <w:trHeight w:val="212"/>
        </w:trPr>
        <w:tc>
          <w:tcPr>
            <w:tcW w:w="958" w:type="pct"/>
          </w:tcPr>
          <w:p w14:paraId="4685E527" w14:textId="77777777" w:rsidR="00996FB3" w:rsidRPr="000634A6" w:rsidRDefault="00C76457" w:rsidP="000634A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0634A6">
              <w:rPr>
                <w:sz w:val="22"/>
                <w:szCs w:val="22"/>
              </w:rPr>
              <w:t>ПК-4 - Способен применять методы искусственного интеллекта в управлении информационно-коммуникационными системами</w:t>
            </w:r>
          </w:p>
        </w:tc>
        <w:tc>
          <w:tcPr>
            <w:tcW w:w="1031" w:type="pct"/>
          </w:tcPr>
          <w:p w14:paraId="19B4F49E" w14:textId="77777777" w:rsidR="00996FB3" w:rsidRPr="000634A6" w:rsidRDefault="00C76457" w:rsidP="000634A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0634A6">
              <w:rPr>
                <w:sz w:val="22"/>
                <w:szCs w:val="22"/>
              </w:rPr>
              <w:t xml:space="preserve">ПК-4.2 - Умеет использовать искусственный интеллект в </w:t>
            </w:r>
            <w:proofErr w:type="spellStart"/>
            <w:r w:rsidRPr="000634A6">
              <w:rPr>
                <w:sz w:val="22"/>
                <w:szCs w:val="22"/>
              </w:rPr>
              <w:t>киберфинансовых</w:t>
            </w:r>
            <w:proofErr w:type="spellEnd"/>
            <w:r w:rsidRPr="000634A6">
              <w:rPr>
                <w:sz w:val="22"/>
                <w:szCs w:val="22"/>
              </w:rPr>
              <w:t xml:space="preserve"> технологиях и цифровых платформах</w:t>
            </w:r>
          </w:p>
        </w:tc>
        <w:tc>
          <w:tcPr>
            <w:tcW w:w="3011" w:type="pct"/>
          </w:tcPr>
          <w:p w14:paraId="4E191702" w14:textId="77777777" w:rsidR="00DC0676" w:rsidRPr="000634A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634A6">
              <w:rPr>
                <w:sz w:val="22"/>
                <w:szCs w:val="22"/>
              </w:rPr>
              <w:t>Уметь:</w:t>
            </w:r>
          </w:p>
          <w:p w14:paraId="339477C0" w14:textId="77777777" w:rsidR="00DC0676" w:rsidRPr="000634A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634A6">
              <w:rPr>
                <w:sz w:val="22"/>
                <w:szCs w:val="22"/>
              </w:rPr>
              <w:t>описывать предметную область в терминах выбранной модели знаний, выбрать конфигурацию интеллектуальной системы</w:t>
            </w:r>
          </w:p>
          <w:p w14:paraId="61C2DA4A" w14:textId="77777777" w:rsidR="00DC0676" w:rsidRPr="000634A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0B3D250C" w14:textId="77777777" w:rsidR="002E5704" w:rsidRPr="000634A6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634A6">
              <w:rPr>
                <w:sz w:val="22"/>
                <w:szCs w:val="22"/>
              </w:rPr>
              <w:t>Владеть:</w:t>
            </w:r>
          </w:p>
          <w:p w14:paraId="43C300DF" w14:textId="77777777" w:rsidR="00996FB3" w:rsidRPr="000634A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634A6">
              <w:rPr>
                <w:sz w:val="22"/>
                <w:szCs w:val="22"/>
              </w:rPr>
              <w:t>навыками применения систем искусственного интеллекта для решения профессиональных задач</w:t>
            </w:r>
          </w:p>
        </w:tc>
      </w:tr>
      <w:tr w:rsidR="00996FB3" w:rsidRPr="000634A6" w14:paraId="77B37A75" w14:textId="77777777" w:rsidTr="000634A6">
        <w:trPr>
          <w:trHeight w:val="212"/>
        </w:trPr>
        <w:tc>
          <w:tcPr>
            <w:tcW w:w="958" w:type="pct"/>
          </w:tcPr>
          <w:p w14:paraId="02382781" w14:textId="77777777" w:rsidR="00996FB3" w:rsidRPr="000634A6" w:rsidRDefault="00C76457" w:rsidP="000634A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0634A6">
              <w:rPr>
                <w:sz w:val="22"/>
                <w:szCs w:val="22"/>
              </w:rPr>
              <w:t>ПК-7 - Знание специфики цифровой экономики и роли сквозных технологий в ней</w:t>
            </w:r>
          </w:p>
        </w:tc>
        <w:tc>
          <w:tcPr>
            <w:tcW w:w="1031" w:type="pct"/>
          </w:tcPr>
          <w:p w14:paraId="3F502B2C" w14:textId="77777777" w:rsidR="00996FB3" w:rsidRPr="000634A6" w:rsidRDefault="00C76457" w:rsidP="000634A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0634A6">
              <w:rPr>
                <w:sz w:val="22"/>
                <w:szCs w:val="22"/>
              </w:rPr>
              <w:t xml:space="preserve">ПК-7.2 - Умеет определить роль технологии </w:t>
            </w:r>
            <w:proofErr w:type="spellStart"/>
            <w:r w:rsidRPr="000634A6">
              <w:rPr>
                <w:sz w:val="22"/>
                <w:szCs w:val="22"/>
              </w:rPr>
              <w:t>блокчейн</w:t>
            </w:r>
            <w:proofErr w:type="spellEnd"/>
            <w:r w:rsidRPr="000634A6">
              <w:rPr>
                <w:sz w:val="22"/>
                <w:szCs w:val="22"/>
              </w:rPr>
              <w:t xml:space="preserve"> при решении профессиональных задач в области цифровой экономики</w:t>
            </w:r>
          </w:p>
        </w:tc>
        <w:tc>
          <w:tcPr>
            <w:tcW w:w="3011" w:type="pct"/>
          </w:tcPr>
          <w:p w14:paraId="01951061" w14:textId="77777777" w:rsidR="00DC0676" w:rsidRPr="000634A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634A6">
              <w:rPr>
                <w:sz w:val="22"/>
                <w:szCs w:val="22"/>
              </w:rPr>
              <w:t>Уметь:</w:t>
            </w:r>
          </w:p>
          <w:p w14:paraId="4EA2181A" w14:textId="77777777" w:rsidR="00DC0676" w:rsidRPr="000634A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634A6">
              <w:rPr>
                <w:sz w:val="22"/>
                <w:szCs w:val="22"/>
              </w:rPr>
              <w:t xml:space="preserve">использовать средства распределённых реестров и применять технологию </w:t>
            </w:r>
            <w:proofErr w:type="spellStart"/>
            <w:r w:rsidRPr="000634A6">
              <w:rPr>
                <w:sz w:val="22"/>
                <w:szCs w:val="22"/>
              </w:rPr>
              <w:t>блокчейн</w:t>
            </w:r>
            <w:proofErr w:type="spellEnd"/>
          </w:p>
          <w:p w14:paraId="3B83867F" w14:textId="77777777" w:rsidR="00DC0676" w:rsidRPr="000634A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3FCB8E67" w14:textId="77777777" w:rsidR="002E5704" w:rsidRPr="000634A6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634A6">
              <w:rPr>
                <w:sz w:val="22"/>
                <w:szCs w:val="22"/>
              </w:rPr>
              <w:t>Владеть:</w:t>
            </w:r>
          </w:p>
          <w:p w14:paraId="7F22DE34" w14:textId="77777777" w:rsidR="00996FB3" w:rsidRPr="000634A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634A6">
              <w:rPr>
                <w:sz w:val="22"/>
                <w:szCs w:val="22"/>
              </w:rPr>
              <w:t>навыками установки программного обеспечения цифровых платформ</w:t>
            </w:r>
          </w:p>
        </w:tc>
      </w:tr>
      <w:tr w:rsidR="00996FB3" w:rsidRPr="000634A6" w14:paraId="445BC824" w14:textId="77777777" w:rsidTr="000634A6">
        <w:trPr>
          <w:trHeight w:val="212"/>
        </w:trPr>
        <w:tc>
          <w:tcPr>
            <w:tcW w:w="958" w:type="pct"/>
          </w:tcPr>
          <w:p w14:paraId="3B6DC73A" w14:textId="77777777" w:rsidR="00996FB3" w:rsidRPr="000634A6" w:rsidRDefault="00C76457" w:rsidP="000634A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0634A6">
              <w:rPr>
                <w:sz w:val="22"/>
                <w:szCs w:val="22"/>
              </w:rPr>
              <w:t>ПК-8 - Способен работать с большими данными при цифровизации бизнес-процессов на предприятии</w:t>
            </w:r>
          </w:p>
        </w:tc>
        <w:tc>
          <w:tcPr>
            <w:tcW w:w="1031" w:type="pct"/>
          </w:tcPr>
          <w:p w14:paraId="7D80C51F" w14:textId="77777777" w:rsidR="00996FB3" w:rsidRPr="000634A6" w:rsidRDefault="00C76457" w:rsidP="000634A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0634A6">
              <w:rPr>
                <w:sz w:val="22"/>
                <w:szCs w:val="22"/>
              </w:rPr>
              <w:t>ПК-8.1 - Знает особенности работы с большими данными на предприятии</w:t>
            </w:r>
          </w:p>
        </w:tc>
        <w:tc>
          <w:tcPr>
            <w:tcW w:w="3011" w:type="pct"/>
          </w:tcPr>
          <w:p w14:paraId="50173A49" w14:textId="77777777" w:rsidR="00DC0676" w:rsidRPr="000634A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634A6">
              <w:rPr>
                <w:sz w:val="22"/>
                <w:szCs w:val="22"/>
              </w:rPr>
              <w:t>Уметь:</w:t>
            </w:r>
          </w:p>
          <w:p w14:paraId="2623DE75" w14:textId="77777777" w:rsidR="00DC0676" w:rsidRPr="000634A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634A6">
              <w:rPr>
                <w:sz w:val="22"/>
                <w:szCs w:val="22"/>
              </w:rPr>
              <w:t>применять основные методы и алгоритмы машинного обучения при работе с большими данными</w:t>
            </w:r>
          </w:p>
          <w:p w14:paraId="491A0379" w14:textId="77777777" w:rsidR="00DC0676" w:rsidRPr="000634A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0604120D" w14:textId="77777777" w:rsidR="002E5704" w:rsidRPr="000634A6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634A6">
              <w:rPr>
                <w:sz w:val="22"/>
                <w:szCs w:val="22"/>
              </w:rPr>
              <w:t>Владеть:</w:t>
            </w:r>
          </w:p>
          <w:p w14:paraId="65352F13" w14:textId="77777777" w:rsidR="00996FB3" w:rsidRPr="000634A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634A6">
              <w:rPr>
                <w:sz w:val="22"/>
                <w:szCs w:val="22"/>
              </w:rPr>
              <w:t>навыками применения основных методов и алгоритмов машинного обучения и навыками модификации и разработки новых методов и алгоритмов машинного обучения</w:t>
            </w:r>
          </w:p>
        </w:tc>
      </w:tr>
    </w:tbl>
    <w:p w14:paraId="1C953F46" w14:textId="77777777" w:rsidR="00996FB3" w:rsidRPr="0065641B" w:rsidRDefault="00996FB3" w:rsidP="00CA7F28">
      <w:pPr>
        <w:autoSpaceDE w:val="0"/>
        <w:autoSpaceDN w:val="0"/>
        <w:adjustRightInd w:val="0"/>
        <w:jc w:val="both"/>
        <w:rPr>
          <w:szCs w:val="28"/>
        </w:rPr>
      </w:pPr>
    </w:p>
    <w:p w14:paraId="24A92FDB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7" w:name="_Toc79585519"/>
      <w:r w:rsidRPr="0065641B">
        <w:rPr>
          <w:b/>
          <w:szCs w:val="28"/>
        </w:rPr>
        <w:t xml:space="preserve">СТРУКТУРА </w:t>
      </w:r>
      <w:r w:rsidR="007B7364" w:rsidRPr="0065641B">
        <w:rPr>
          <w:b/>
          <w:szCs w:val="28"/>
        </w:rPr>
        <w:t xml:space="preserve">И СОДЕРЖАНИЕ </w:t>
      </w:r>
      <w:r w:rsidRPr="0065641B">
        <w:rPr>
          <w:b/>
          <w:szCs w:val="28"/>
        </w:rPr>
        <w:t>ПРАКТИКИ</w:t>
      </w:r>
      <w:bookmarkEnd w:id="7"/>
    </w:p>
    <w:p w14:paraId="099DACB8" w14:textId="77777777" w:rsidR="00CA7F28" w:rsidRPr="0065641B" w:rsidRDefault="00CA7F28" w:rsidP="00CA7F28">
      <w:pPr>
        <w:tabs>
          <w:tab w:val="left" w:leader="underscore" w:pos="7027"/>
        </w:tabs>
        <w:autoSpaceDE w:val="0"/>
        <w:autoSpaceDN w:val="0"/>
        <w:adjustRightInd w:val="0"/>
        <w:jc w:val="both"/>
        <w:rPr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1"/>
        <w:gridCol w:w="3267"/>
        <w:gridCol w:w="5512"/>
      </w:tblGrid>
      <w:tr w:rsidR="0065641B" w:rsidRPr="000634A6" w14:paraId="65314A5A" w14:textId="77777777" w:rsidTr="000634A6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7BF40" w14:textId="77777777" w:rsidR="005D11CD" w:rsidRPr="000634A6" w:rsidRDefault="005D11CD" w:rsidP="00A308D0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0634A6">
              <w:rPr>
                <w:rFonts w:eastAsia="Calibri"/>
                <w:b/>
                <w:sz w:val="22"/>
                <w:szCs w:val="22"/>
              </w:rPr>
              <w:t>№ п/п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0BAC4" w14:textId="77777777" w:rsidR="005D11CD" w:rsidRPr="000634A6" w:rsidRDefault="005D11CD" w:rsidP="000634A6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0634A6">
              <w:rPr>
                <w:rFonts w:eastAsia="Calibri"/>
                <w:b/>
                <w:sz w:val="22"/>
                <w:szCs w:val="22"/>
              </w:rPr>
              <w:t>Разделы (этапы) практики</w:t>
            </w:r>
          </w:p>
        </w:tc>
        <w:tc>
          <w:tcPr>
            <w:tcW w:w="2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9B3BD" w14:textId="77777777" w:rsidR="005D11CD" w:rsidRPr="000634A6" w:rsidRDefault="005D11CD" w:rsidP="007B7364">
            <w:pPr>
              <w:ind w:right="18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0634A6">
              <w:rPr>
                <w:rFonts w:eastAsia="Calibri"/>
                <w:b/>
                <w:sz w:val="22"/>
                <w:szCs w:val="22"/>
              </w:rPr>
              <w:t>Содержание практики</w:t>
            </w:r>
          </w:p>
        </w:tc>
      </w:tr>
      <w:tr w:rsidR="005D11CD" w:rsidRPr="000634A6" w14:paraId="1ED871D2" w14:textId="77777777" w:rsidTr="000634A6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E3FBB" w14:textId="483131DF" w:rsidR="005D11CD" w:rsidRPr="000634A6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0634A6">
              <w:rPr>
                <w:sz w:val="22"/>
                <w:szCs w:val="22"/>
                <w:lang w:bidi="ru-RU"/>
              </w:rPr>
              <w:t>1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FA506" w14:textId="6D30B601" w:rsidR="005D11CD" w:rsidRPr="000634A6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0634A6">
              <w:rPr>
                <w:sz w:val="22"/>
                <w:szCs w:val="22"/>
                <w:lang w:bidi="ru-RU"/>
              </w:rPr>
              <w:t>Подготовительный этап</w:t>
            </w:r>
          </w:p>
        </w:tc>
        <w:tc>
          <w:tcPr>
            <w:tcW w:w="2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ACAF2" w14:textId="1A26A61D" w:rsidR="005D11CD" w:rsidRPr="000634A6" w:rsidRDefault="00783533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0634A6">
              <w:rPr>
                <w:sz w:val="22"/>
                <w:szCs w:val="22"/>
                <w:lang w:bidi="ru-RU"/>
              </w:rPr>
              <w:t>Выдача и формирование индивидуального задания. Ознакомление с ИТ-структурой предприятия. Сбор материалов по теме индивидуального задания.</w:t>
            </w:r>
          </w:p>
        </w:tc>
      </w:tr>
      <w:tr w:rsidR="005D11CD" w:rsidRPr="000634A6" w14:paraId="16AB1CA0" w14:textId="77777777" w:rsidTr="000634A6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9D78F" w14:textId="77777777" w:rsidR="005D11CD" w:rsidRPr="000634A6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0634A6">
              <w:rPr>
                <w:sz w:val="22"/>
                <w:szCs w:val="22"/>
                <w:lang w:bidi="ru-RU"/>
              </w:rPr>
              <w:t>2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F518E" w14:textId="77777777" w:rsidR="005D11CD" w:rsidRPr="000634A6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0634A6">
              <w:rPr>
                <w:sz w:val="22"/>
                <w:szCs w:val="22"/>
                <w:lang w:bidi="ru-RU"/>
              </w:rPr>
              <w:t>Основной этап</w:t>
            </w:r>
          </w:p>
        </w:tc>
        <w:tc>
          <w:tcPr>
            <w:tcW w:w="2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88ECD" w14:textId="77777777" w:rsidR="005D11CD" w:rsidRPr="000634A6" w:rsidRDefault="00783533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0634A6">
              <w:rPr>
                <w:sz w:val="22"/>
                <w:szCs w:val="22"/>
                <w:lang w:bidi="ru-RU"/>
              </w:rPr>
              <w:t>Выполнение индивидуального задания, практическая работа на месте практики.</w:t>
            </w:r>
          </w:p>
        </w:tc>
      </w:tr>
      <w:tr w:rsidR="005D11CD" w:rsidRPr="000634A6" w14:paraId="27452A73" w14:textId="77777777" w:rsidTr="000634A6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5EAE9" w14:textId="77777777" w:rsidR="005D11CD" w:rsidRPr="000634A6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0634A6">
              <w:rPr>
                <w:sz w:val="22"/>
                <w:szCs w:val="22"/>
                <w:lang w:bidi="ru-RU"/>
              </w:rPr>
              <w:t>3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1BCBE" w14:textId="77777777" w:rsidR="005D11CD" w:rsidRPr="000634A6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0634A6">
              <w:rPr>
                <w:sz w:val="22"/>
                <w:szCs w:val="22"/>
                <w:lang w:bidi="ru-RU"/>
              </w:rPr>
              <w:t>Заключительный этап</w:t>
            </w:r>
          </w:p>
        </w:tc>
        <w:tc>
          <w:tcPr>
            <w:tcW w:w="2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2A587" w14:textId="77777777" w:rsidR="005D11CD" w:rsidRPr="000634A6" w:rsidRDefault="00783533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0634A6">
              <w:rPr>
                <w:sz w:val="22"/>
                <w:szCs w:val="22"/>
                <w:lang w:bidi="ru-RU"/>
              </w:rPr>
              <w:t>Индивидуальные консультации. Работа в составе комиссии по защите результатов практики. Составление и оформление отчета по практике. Защита отчета по результатам практики.</w:t>
            </w:r>
          </w:p>
        </w:tc>
      </w:tr>
    </w:tbl>
    <w:p w14:paraId="709338D6" w14:textId="77777777" w:rsidR="00E761A3" w:rsidRPr="0065641B" w:rsidRDefault="00E761A3" w:rsidP="00E761A3">
      <w:pPr>
        <w:shd w:val="clear" w:color="auto" w:fill="FFFFFF"/>
        <w:ind w:left="709"/>
        <w:jc w:val="both"/>
        <w:outlineLvl w:val="0"/>
        <w:rPr>
          <w:b/>
          <w:szCs w:val="28"/>
        </w:rPr>
      </w:pPr>
    </w:p>
    <w:p w14:paraId="5AF868BF" w14:textId="77777777" w:rsidR="006F5307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8" w:name="_Toc79585520"/>
      <w:r w:rsidRPr="0065641B">
        <w:rPr>
          <w:b/>
          <w:szCs w:val="28"/>
        </w:rPr>
        <w:t>ИНДИВИДУАЛЬНОЕ ЗАДАНИЕ ДЛЯ ПРОХОЖДЕНИЯ ПРАКТИКИ</w:t>
      </w:r>
      <w:bookmarkEnd w:id="8"/>
    </w:p>
    <w:p w14:paraId="06D73CBC" w14:textId="77777777" w:rsidR="006F5307" w:rsidRPr="0065641B" w:rsidRDefault="006F5307" w:rsidP="00CA7F28">
      <w:pPr>
        <w:tabs>
          <w:tab w:val="left" w:leader="underscore" w:pos="7027"/>
        </w:tabs>
        <w:autoSpaceDE w:val="0"/>
        <w:autoSpaceDN w:val="0"/>
        <w:adjustRightInd w:val="0"/>
        <w:jc w:val="both"/>
      </w:pPr>
    </w:p>
    <w:p w14:paraId="0A41A781" w14:textId="77777777" w:rsidR="006F5307" w:rsidRPr="0065641B" w:rsidRDefault="006F5307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  <w:r w:rsidRPr="0065641B">
        <w:t>Перечень заданий для обучающегося, проходящего практику, определяется руководителем практики от кафедры. В случае прохождения практики в профильной организации перечень заданий согласовывается с руководителем практики от профильной организации. Выбор конкретных заданий зависит от специфики деятельности организации – базы практики.</w:t>
      </w:r>
    </w:p>
    <w:p w14:paraId="13C3C3FA" w14:textId="77777777" w:rsidR="006F5307" w:rsidRPr="0065641B" w:rsidRDefault="006F5307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</w:p>
    <w:p w14:paraId="58420591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9" w:name="_Toc79585521"/>
      <w:bookmarkEnd w:id="5"/>
      <w:r w:rsidRPr="0065641B">
        <w:rPr>
          <w:b/>
          <w:szCs w:val="28"/>
        </w:rPr>
        <w:t>РЕСУРСНОЕ ОБЕСПЕЧЕНИЕ ПРАКТИКИ</w:t>
      </w:r>
      <w:bookmarkEnd w:id="9"/>
    </w:p>
    <w:p w14:paraId="77DC6AE8" w14:textId="77777777" w:rsidR="00735E71" w:rsidRPr="0065641B" w:rsidRDefault="00735E71" w:rsidP="00E761A3">
      <w:pPr>
        <w:jc w:val="both"/>
      </w:pPr>
    </w:p>
    <w:p w14:paraId="5DFE4150" w14:textId="77777777" w:rsidR="007B7364" w:rsidRPr="0065641B" w:rsidRDefault="00735E71" w:rsidP="007B7364">
      <w:pPr>
        <w:jc w:val="both"/>
      </w:pPr>
      <w:r w:rsidRPr="0065641B">
        <w:t>Учебно-методическое обеспечение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65641B" w:rsidRPr="000634A6" w14:paraId="3464B1F7" w14:textId="77777777" w:rsidTr="003C73A5">
        <w:tc>
          <w:tcPr>
            <w:tcW w:w="2500" w:type="pct"/>
            <w:shd w:val="clear" w:color="auto" w:fill="auto"/>
          </w:tcPr>
          <w:p w14:paraId="7E1C7DCA" w14:textId="77777777" w:rsidR="00530A60" w:rsidRPr="000634A6" w:rsidRDefault="00530A60" w:rsidP="003C73A5">
            <w:pPr>
              <w:jc w:val="center"/>
              <w:rPr>
                <w:b/>
                <w:sz w:val="22"/>
                <w:szCs w:val="22"/>
              </w:rPr>
            </w:pPr>
            <w:r w:rsidRPr="000634A6">
              <w:rPr>
                <w:b/>
                <w:sz w:val="22"/>
                <w:szCs w:val="22"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2500" w:type="pct"/>
            <w:shd w:val="clear" w:color="auto" w:fill="auto"/>
          </w:tcPr>
          <w:p w14:paraId="2612A585" w14:textId="77777777" w:rsidR="00530A60" w:rsidRPr="000634A6" w:rsidRDefault="00530A60" w:rsidP="003C73A5">
            <w:pPr>
              <w:jc w:val="center"/>
              <w:rPr>
                <w:b/>
                <w:sz w:val="22"/>
                <w:szCs w:val="22"/>
              </w:rPr>
            </w:pPr>
            <w:r w:rsidRPr="000634A6">
              <w:rPr>
                <w:b/>
                <w:sz w:val="22"/>
                <w:szCs w:val="22"/>
              </w:rPr>
              <w:t>Электронные ресурсы</w:t>
            </w:r>
          </w:p>
        </w:tc>
      </w:tr>
      <w:tr w:rsidR="00530A60" w:rsidRPr="000634A6" w14:paraId="4C2605EA" w14:textId="77777777" w:rsidTr="003C73A5">
        <w:tc>
          <w:tcPr>
            <w:tcW w:w="2500" w:type="pct"/>
            <w:shd w:val="clear" w:color="auto" w:fill="auto"/>
          </w:tcPr>
          <w:p w14:paraId="160C119F" w14:textId="77777777" w:rsidR="00530A60" w:rsidRPr="000634A6" w:rsidRDefault="00C76457">
            <w:pPr>
              <w:rPr>
                <w:sz w:val="22"/>
                <w:szCs w:val="22"/>
              </w:rPr>
            </w:pPr>
            <w:r w:rsidRPr="000634A6">
              <w:rPr>
                <w:sz w:val="22"/>
                <w:szCs w:val="22"/>
              </w:rPr>
              <w:t xml:space="preserve">Коршунов И.Л. Архитектура предприятия : учебное пособие / </w:t>
            </w:r>
            <w:proofErr w:type="spellStart"/>
            <w:r w:rsidRPr="000634A6">
              <w:rPr>
                <w:sz w:val="22"/>
                <w:szCs w:val="22"/>
              </w:rPr>
              <w:t>И.Л.Коршунов</w:t>
            </w:r>
            <w:proofErr w:type="spellEnd"/>
            <w:r w:rsidRPr="000634A6">
              <w:rPr>
                <w:sz w:val="22"/>
                <w:szCs w:val="22"/>
              </w:rPr>
              <w:t xml:space="preserve">, </w:t>
            </w:r>
            <w:proofErr w:type="spellStart"/>
            <w:r w:rsidRPr="000634A6">
              <w:rPr>
                <w:sz w:val="22"/>
                <w:szCs w:val="22"/>
              </w:rPr>
              <w:t>И.С.Никифоров</w:t>
            </w:r>
            <w:proofErr w:type="spellEnd"/>
            <w:proofErr w:type="gramStart"/>
            <w:r w:rsidRPr="000634A6">
              <w:rPr>
                <w:sz w:val="22"/>
                <w:szCs w:val="22"/>
              </w:rPr>
              <w:t xml:space="preserve"> .</w:t>
            </w:r>
            <w:proofErr w:type="gramEnd"/>
            <w:r w:rsidRPr="000634A6">
              <w:rPr>
                <w:sz w:val="22"/>
                <w:szCs w:val="22"/>
              </w:rPr>
              <w:t xml:space="preserve">— </w:t>
            </w:r>
            <w:proofErr w:type="spellStart"/>
            <w:r w:rsidRPr="000634A6">
              <w:rPr>
                <w:sz w:val="22"/>
                <w:szCs w:val="22"/>
                <w:lang w:val="en-US"/>
              </w:rPr>
              <w:t>Санкт-Петербург</w:t>
            </w:r>
            <w:proofErr w:type="spellEnd"/>
            <w:r w:rsidRPr="000634A6">
              <w:rPr>
                <w:sz w:val="22"/>
                <w:szCs w:val="22"/>
                <w:lang w:val="en-US"/>
              </w:rPr>
              <w:t xml:space="preserve"> : </w:t>
            </w:r>
            <w:proofErr w:type="spellStart"/>
            <w:r w:rsidRPr="000634A6">
              <w:rPr>
                <w:sz w:val="22"/>
                <w:szCs w:val="22"/>
                <w:lang w:val="en-US"/>
              </w:rPr>
              <w:t>Изд-во</w:t>
            </w:r>
            <w:proofErr w:type="spellEnd"/>
            <w:r w:rsidRPr="000634A6">
              <w:rPr>
                <w:sz w:val="22"/>
                <w:szCs w:val="22"/>
                <w:lang w:val="en-US"/>
              </w:rPr>
              <w:t xml:space="preserve"> СПбГЭУ, 2018 .— 105 с.</w:t>
            </w:r>
          </w:p>
        </w:tc>
        <w:tc>
          <w:tcPr>
            <w:tcW w:w="2500" w:type="pct"/>
            <w:shd w:val="clear" w:color="auto" w:fill="auto"/>
          </w:tcPr>
          <w:p w14:paraId="680CBFC6" w14:textId="77777777" w:rsidR="00530A60" w:rsidRPr="000634A6" w:rsidRDefault="00CF669F">
            <w:pPr>
              <w:rPr>
                <w:sz w:val="22"/>
                <w:szCs w:val="22"/>
              </w:rPr>
            </w:pPr>
            <w:hyperlink r:id="rId9" w:history="1">
              <w:r w:rsidR="00C76457" w:rsidRPr="000634A6">
                <w:rPr>
                  <w:color w:val="00008B"/>
                  <w:sz w:val="22"/>
                  <w:szCs w:val="22"/>
                  <w:u w:val="single"/>
                </w:rPr>
                <w:t>http://opac.unecon.ru/elibrary ... B8%D1%8F%D1%82%D0%B8%D1%8F.pdf</w:t>
              </w:r>
            </w:hyperlink>
          </w:p>
        </w:tc>
      </w:tr>
      <w:tr w:rsidR="00530A60" w:rsidRPr="000634A6" w14:paraId="302435DB" w14:textId="77777777" w:rsidTr="003C73A5">
        <w:tc>
          <w:tcPr>
            <w:tcW w:w="2500" w:type="pct"/>
            <w:shd w:val="clear" w:color="auto" w:fill="auto"/>
          </w:tcPr>
          <w:p w14:paraId="237A41BD" w14:textId="77777777" w:rsidR="00530A60" w:rsidRPr="000634A6" w:rsidRDefault="00C76457">
            <w:pPr>
              <w:rPr>
                <w:sz w:val="22"/>
                <w:szCs w:val="22"/>
              </w:rPr>
            </w:pPr>
            <w:r w:rsidRPr="000634A6">
              <w:rPr>
                <w:sz w:val="22"/>
                <w:szCs w:val="22"/>
              </w:rPr>
              <w:t xml:space="preserve">Соколов Р.В. Информационные системы управления производственной компанией : учебное пособие / </w:t>
            </w:r>
            <w:proofErr w:type="spellStart"/>
            <w:r w:rsidRPr="000634A6">
              <w:rPr>
                <w:sz w:val="22"/>
                <w:szCs w:val="22"/>
              </w:rPr>
              <w:t>Р.В.Соколов</w:t>
            </w:r>
            <w:proofErr w:type="spellEnd"/>
            <w:r w:rsidRPr="000634A6">
              <w:rPr>
                <w:sz w:val="22"/>
                <w:szCs w:val="22"/>
              </w:rPr>
              <w:t xml:space="preserve">, </w:t>
            </w:r>
            <w:proofErr w:type="spellStart"/>
            <w:r w:rsidRPr="000634A6">
              <w:rPr>
                <w:sz w:val="22"/>
                <w:szCs w:val="22"/>
              </w:rPr>
              <w:t>И.Л.Андреевский</w:t>
            </w:r>
            <w:proofErr w:type="spellEnd"/>
            <w:proofErr w:type="gramStart"/>
            <w:r w:rsidRPr="000634A6">
              <w:rPr>
                <w:sz w:val="22"/>
                <w:szCs w:val="22"/>
              </w:rPr>
              <w:t xml:space="preserve"> .</w:t>
            </w:r>
            <w:proofErr w:type="gramEnd"/>
            <w:r w:rsidRPr="000634A6">
              <w:rPr>
                <w:sz w:val="22"/>
                <w:szCs w:val="22"/>
              </w:rPr>
              <w:t xml:space="preserve">— </w:t>
            </w:r>
            <w:proofErr w:type="spellStart"/>
            <w:r w:rsidRPr="000634A6">
              <w:rPr>
                <w:sz w:val="22"/>
                <w:szCs w:val="22"/>
                <w:lang w:val="en-US"/>
              </w:rPr>
              <w:t>Санкт-Петербург</w:t>
            </w:r>
            <w:proofErr w:type="spellEnd"/>
            <w:r w:rsidRPr="000634A6">
              <w:rPr>
                <w:sz w:val="22"/>
                <w:szCs w:val="22"/>
                <w:lang w:val="en-US"/>
              </w:rPr>
              <w:t xml:space="preserve"> : </w:t>
            </w:r>
            <w:proofErr w:type="spellStart"/>
            <w:r w:rsidRPr="000634A6">
              <w:rPr>
                <w:sz w:val="22"/>
                <w:szCs w:val="22"/>
                <w:lang w:val="en-US"/>
              </w:rPr>
              <w:t>Изд-во</w:t>
            </w:r>
            <w:proofErr w:type="spellEnd"/>
            <w:r w:rsidRPr="000634A6">
              <w:rPr>
                <w:sz w:val="22"/>
                <w:szCs w:val="22"/>
                <w:lang w:val="en-US"/>
              </w:rPr>
              <w:t xml:space="preserve"> СПбГЭУ, 2018 .— 156 с.</w:t>
            </w:r>
          </w:p>
        </w:tc>
        <w:tc>
          <w:tcPr>
            <w:tcW w:w="2500" w:type="pct"/>
            <w:shd w:val="clear" w:color="auto" w:fill="auto"/>
          </w:tcPr>
          <w:p w14:paraId="2438BFD6" w14:textId="77777777" w:rsidR="00530A60" w:rsidRPr="000634A6" w:rsidRDefault="00CF669F">
            <w:pPr>
              <w:rPr>
                <w:sz w:val="22"/>
                <w:szCs w:val="22"/>
              </w:rPr>
            </w:pPr>
            <w:hyperlink r:id="rId10" w:history="1">
              <w:r w:rsidR="00C76457" w:rsidRPr="000634A6">
                <w:rPr>
                  <w:color w:val="00008B"/>
                  <w:sz w:val="22"/>
                  <w:szCs w:val="22"/>
                  <w:u w:val="single"/>
                </w:rPr>
                <w:t>http://opac.unecon.ru/elibrary ... BB%D0%B5%D0%BD%D0%B8%D1%8F.pdf</w:t>
              </w:r>
            </w:hyperlink>
          </w:p>
        </w:tc>
      </w:tr>
      <w:tr w:rsidR="00530A60" w:rsidRPr="000634A6" w14:paraId="24B6C9AD" w14:textId="77777777" w:rsidTr="003C73A5">
        <w:tc>
          <w:tcPr>
            <w:tcW w:w="2500" w:type="pct"/>
            <w:shd w:val="clear" w:color="auto" w:fill="auto"/>
          </w:tcPr>
          <w:p w14:paraId="7832E67A" w14:textId="77777777" w:rsidR="00530A60" w:rsidRPr="000634A6" w:rsidRDefault="00C76457">
            <w:pPr>
              <w:rPr>
                <w:sz w:val="22"/>
                <w:szCs w:val="22"/>
              </w:rPr>
            </w:pPr>
            <w:proofErr w:type="spellStart"/>
            <w:r w:rsidRPr="000634A6">
              <w:rPr>
                <w:sz w:val="22"/>
                <w:szCs w:val="22"/>
              </w:rPr>
              <w:t>Верзун</w:t>
            </w:r>
            <w:proofErr w:type="spellEnd"/>
            <w:r w:rsidRPr="000634A6">
              <w:rPr>
                <w:sz w:val="22"/>
                <w:szCs w:val="22"/>
              </w:rPr>
              <w:t xml:space="preserve"> Н.А. Перспективные технологии инфокоммуникационного взаимодействия : учебное пособие / </w:t>
            </w:r>
            <w:proofErr w:type="spellStart"/>
            <w:r w:rsidRPr="000634A6">
              <w:rPr>
                <w:sz w:val="22"/>
                <w:szCs w:val="22"/>
              </w:rPr>
              <w:t>Н.А.Верзун</w:t>
            </w:r>
            <w:proofErr w:type="spellEnd"/>
            <w:r w:rsidRPr="000634A6">
              <w:rPr>
                <w:sz w:val="22"/>
                <w:szCs w:val="22"/>
              </w:rPr>
              <w:t xml:space="preserve">, </w:t>
            </w:r>
            <w:proofErr w:type="spellStart"/>
            <w:r w:rsidRPr="000634A6">
              <w:rPr>
                <w:sz w:val="22"/>
                <w:szCs w:val="22"/>
              </w:rPr>
              <w:t>М.О.Колбанев</w:t>
            </w:r>
            <w:proofErr w:type="spellEnd"/>
            <w:r w:rsidRPr="000634A6">
              <w:rPr>
                <w:sz w:val="22"/>
                <w:szCs w:val="22"/>
              </w:rPr>
              <w:t xml:space="preserve">, </w:t>
            </w:r>
            <w:proofErr w:type="spellStart"/>
            <w:r w:rsidRPr="000634A6">
              <w:rPr>
                <w:sz w:val="22"/>
                <w:szCs w:val="22"/>
              </w:rPr>
              <w:t>А.В.Омельян</w:t>
            </w:r>
            <w:proofErr w:type="spellEnd"/>
            <w:proofErr w:type="gramStart"/>
            <w:r w:rsidRPr="000634A6">
              <w:rPr>
                <w:sz w:val="22"/>
                <w:szCs w:val="22"/>
              </w:rPr>
              <w:t xml:space="preserve"> .</w:t>
            </w:r>
            <w:proofErr w:type="gramEnd"/>
            <w:r w:rsidRPr="000634A6">
              <w:rPr>
                <w:sz w:val="22"/>
                <w:szCs w:val="22"/>
              </w:rPr>
              <w:t xml:space="preserve">— </w:t>
            </w:r>
            <w:proofErr w:type="spellStart"/>
            <w:r w:rsidRPr="000634A6">
              <w:rPr>
                <w:sz w:val="22"/>
                <w:szCs w:val="22"/>
                <w:lang w:val="en-US"/>
              </w:rPr>
              <w:t>Санкт-Петербург</w:t>
            </w:r>
            <w:proofErr w:type="spellEnd"/>
            <w:r w:rsidRPr="000634A6">
              <w:rPr>
                <w:sz w:val="22"/>
                <w:szCs w:val="22"/>
                <w:lang w:val="en-US"/>
              </w:rPr>
              <w:t xml:space="preserve"> : </w:t>
            </w:r>
            <w:proofErr w:type="spellStart"/>
            <w:r w:rsidRPr="000634A6">
              <w:rPr>
                <w:sz w:val="22"/>
                <w:szCs w:val="22"/>
                <w:lang w:val="en-US"/>
              </w:rPr>
              <w:t>Изд-во</w:t>
            </w:r>
            <w:proofErr w:type="spellEnd"/>
            <w:r w:rsidRPr="000634A6">
              <w:rPr>
                <w:sz w:val="22"/>
                <w:szCs w:val="22"/>
                <w:lang w:val="en-US"/>
              </w:rPr>
              <w:t xml:space="preserve"> СПбГЭУ, 2017 .— 76 с.</w:t>
            </w:r>
          </w:p>
        </w:tc>
        <w:tc>
          <w:tcPr>
            <w:tcW w:w="2500" w:type="pct"/>
            <w:shd w:val="clear" w:color="auto" w:fill="auto"/>
          </w:tcPr>
          <w:p w14:paraId="53C0C0F1" w14:textId="77777777" w:rsidR="00530A60" w:rsidRPr="000634A6" w:rsidRDefault="00CF669F">
            <w:pPr>
              <w:rPr>
                <w:sz w:val="22"/>
                <w:szCs w:val="22"/>
              </w:rPr>
            </w:pPr>
            <w:hyperlink r:id="rId11" w:history="1">
              <w:r w:rsidR="00C76457" w:rsidRPr="000634A6">
                <w:rPr>
                  <w:color w:val="00008B"/>
                  <w:sz w:val="22"/>
                  <w:szCs w:val="22"/>
                  <w:u w:val="single"/>
                </w:rPr>
                <w:t>http://opac.unecon.ru/elibrary ... BB%D0%BE%D0%B3%D0%B8%D0%B8.pdf</w:t>
              </w:r>
            </w:hyperlink>
          </w:p>
        </w:tc>
      </w:tr>
    </w:tbl>
    <w:p w14:paraId="69BDCCEE" w14:textId="77777777" w:rsidR="009E28D5" w:rsidRPr="0065641B" w:rsidRDefault="009E28D5" w:rsidP="009E28D5">
      <w:pPr>
        <w:jc w:val="both"/>
        <w:rPr>
          <w:szCs w:val="28"/>
        </w:rPr>
      </w:pPr>
    </w:p>
    <w:p w14:paraId="316BA805" w14:textId="77777777" w:rsidR="009E28D5" w:rsidRPr="0065641B" w:rsidRDefault="009E28D5" w:rsidP="009E28D5">
      <w:pPr>
        <w:jc w:val="both"/>
        <w:rPr>
          <w:szCs w:val="28"/>
        </w:rPr>
      </w:pPr>
      <w:r w:rsidRPr="0065641B">
        <w:rPr>
          <w:szCs w:val="28"/>
        </w:rPr>
        <w:t>Перечень лицензионного и свободно распространяемого программного обеспечения, в т.ч. отечественного производства</w:t>
      </w:r>
    </w:p>
    <w:p w14:paraId="0A198E54" w14:textId="77777777" w:rsidR="009E28D5" w:rsidRPr="0065641B" w:rsidRDefault="009E28D5" w:rsidP="009E28D5">
      <w:pPr>
        <w:jc w:val="both"/>
        <w:rPr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337"/>
      </w:tblGrid>
      <w:tr w:rsidR="00783533" w:rsidRPr="0065641B" w14:paraId="71AEC9FC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1175DD13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7-Zip</w:t>
            </w:r>
          </w:p>
        </w:tc>
      </w:tr>
      <w:tr w:rsidR="00783533" w:rsidRPr="0065641B" w14:paraId="71684BB5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1363A973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83533" w:rsidRPr="0065641B" w14:paraId="6D16895F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492D6207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Base</w:t>
            </w:r>
          </w:p>
        </w:tc>
      </w:tr>
      <w:tr w:rsidR="00783533" w:rsidRPr="0065641B" w14:paraId="7D6756D8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14A0F1C2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Calc</w:t>
            </w:r>
          </w:p>
        </w:tc>
      </w:tr>
      <w:tr w:rsidR="00783533" w:rsidRPr="0065641B" w14:paraId="228C54EB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007BA597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5987CF91" w14:textId="77777777" w:rsidR="009E28D5" w:rsidRPr="0065641B" w:rsidRDefault="009E28D5" w:rsidP="00E761A3">
      <w:pPr>
        <w:jc w:val="both"/>
        <w:rPr>
          <w:szCs w:val="28"/>
        </w:rPr>
      </w:pPr>
    </w:p>
    <w:p w14:paraId="4A32D3CE" w14:textId="77777777" w:rsidR="009E28D5" w:rsidRPr="0065641B" w:rsidRDefault="009E28D5" w:rsidP="00E761A3">
      <w:pPr>
        <w:jc w:val="both"/>
        <w:rPr>
          <w:szCs w:val="28"/>
        </w:rPr>
      </w:pPr>
      <w:r w:rsidRPr="0065641B">
        <w:rPr>
          <w:szCs w:val="28"/>
        </w:rPr>
        <w:t>Перечень информационных справочных систем (ИСС) и современных профессиональных баз данных (СПБД)</w:t>
      </w:r>
    </w:p>
    <w:p w14:paraId="1AF44F6B" w14:textId="77777777" w:rsidR="009E28D5" w:rsidRPr="0065641B" w:rsidRDefault="009E28D5" w:rsidP="00E761A3">
      <w:pPr>
        <w:jc w:val="both"/>
        <w:rPr>
          <w:szCs w:val="28"/>
        </w:rPr>
      </w:pPr>
    </w:p>
    <w:tbl>
      <w:tblPr>
        <w:tblpPr w:leftFromText="180" w:rightFromText="180" w:vertAnchor="text" w:horzAnchor="margin" w:tblpX="-6" w:tblpY="503"/>
        <w:tblW w:w="50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28"/>
        <w:gridCol w:w="8775"/>
      </w:tblGrid>
      <w:tr w:rsidR="0065641B" w:rsidRPr="0065641B" w14:paraId="739945FA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29977D96" w14:textId="77777777" w:rsidR="009E28D5" w:rsidRPr="0065641B" w:rsidRDefault="009E28D5" w:rsidP="009E28D5">
            <w:pPr>
              <w:jc w:val="center"/>
              <w:rPr>
                <w:b/>
                <w:lang w:bidi="ru-RU"/>
              </w:rPr>
            </w:pPr>
            <w:r w:rsidRPr="0065641B">
              <w:rPr>
                <w:b/>
                <w:lang w:bidi="ru-RU"/>
              </w:rPr>
              <w:t>№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3B9A26F" w14:textId="77777777" w:rsidR="009E28D5" w:rsidRPr="0065641B" w:rsidRDefault="009E28D5" w:rsidP="009E28D5">
            <w:pPr>
              <w:jc w:val="center"/>
              <w:rPr>
                <w:b/>
                <w:lang w:bidi="ru-RU"/>
              </w:rPr>
            </w:pPr>
            <w:r w:rsidRPr="0065641B">
              <w:rPr>
                <w:b/>
                <w:lang w:bidi="ru-RU"/>
              </w:rPr>
              <w:t>Наименование СПБД/ ИСС</w:t>
            </w:r>
          </w:p>
        </w:tc>
      </w:tr>
      <w:tr w:rsidR="0065641B" w:rsidRPr="0065641B" w14:paraId="17BCCE5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A1E76DD" w14:textId="77777777" w:rsidR="009E28D5" w:rsidRPr="0065641B" w:rsidRDefault="009E28D5" w:rsidP="009E28D5">
            <w:pPr>
              <w:shd w:val="clear" w:color="auto" w:fill="FFFFFF"/>
              <w:jc w:val="center"/>
            </w:pPr>
            <w:r w:rsidRPr="0065641B">
              <w:t>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5DC2DD9E" w14:textId="77777777" w:rsidR="009E28D5" w:rsidRPr="0065641B" w:rsidRDefault="009E28D5" w:rsidP="009E28D5">
            <w:r w:rsidRPr="0065641B">
              <w:t xml:space="preserve">Электронная библиотека Grebennikon.ru – </w:t>
            </w:r>
            <w:hyperlink r:id="rId12" w:history="1">
              <w:r w:rsidRPr="0065641B">
                <w:rPr>
                  <w:rStyle w:val="a4"/>
                  <w:color w:val="auto"/>
                </w:rPr>
                <w:t>www.grebennikon.ru</w:t>
              </w:r>
            </w:hyperlink>
          </w:p>
        </w:tc>
      </w:tr>
      <w:tr w:rsidR="0065641B" w:rsidRPr="0065641B" w14:paraId="7B601FB8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4145A911" w14:textId="77777777" w:rsidR="009E28D5" w:rsidRPr="0065641B" w:rsidRDefault="009E28D5" w:rsidP="009E28D5">
            <w:pPr>
              <w:jc w:val="center"/>
            </w:pPr>
            <w:r w:rsidRPr="0065641B">
              <w:t>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2873BE81" w14:textId="77777777" w:rsidR="009E28D5" w:rsidRPr="0065641B" w:rsidRDefault="009E28D5" w:rsidP="009E28D5">
            <w:r w:rsidRPr="0065641B">
              <w:t xml:space="preserve">Научная электронная библиотека </w:t>
            </w:r>
            <w:proofErr w:type="spellStart"/>
            <w:r w:rsidRPr="0065641B">
              <w:t>eLIBRARRY</w:t>
            </w:r>
            <w:proofErr w:type="spellEnd"/>
            <w:r w:rsidRPr="0065641B">
              <w:t xml:space="preserve"> – www.elibrary.ru</w:t>
            </w:r>
          </w:p>
        </w:tc>
      </w:tr>
      <w:tr w:rsidR="0065641B" w:rsidRPr="0065641B" w14:paraId="2D24EA16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1ADD346" w14:textId="77777777" w:rsidR="009E28D5" w:rsidRPr="0065641B" w:rsidRDefault="009E28D5" w:rsidP="009E28D5">
            <w:pPr>
              <w:jc w:val="center"/>
            </w:pPr>
            <w:r w:rsidRPr="0065641B">
              <w:t>3.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48F00F7" w14:textId="77777777" w:rsidR="009E28D5" w:rsidRPr="0065641B" w:rsidRDefault="009E28D5" w:rsidP="009E28D5">
            <w:r w:rsidRPr="0065641B">
              <w:t xml:space="preserve">Научная электронная библиотека </w:t>
            </w:r>
            <w:proofErr w:type="spellStart"/>
            <w:r w:rsidRPr="0065641B">
              <w:t>КиберЛеника</w:t>
            </w:r>
            <w:proofErr w:type="spellEnd"/>
            <w:r w:rsidRPr="0065641B">
              <w:t xml:space="preserve"> – www.cyberleninka.ru</w:t>
            </w:r>
          </w:p>
        </w:tc>
      </w:tr>
      <w:tr w:rsidR="0065641B" w:rsidRPr="0065641B" w14:paraId="7FAAC53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350643" w14:textId="77777777" w:rsidR="009E28D5" w:rsidRPr="0065641B" w:rsidRDefault="009E28D5" w:rsidP="009E28D5">
            <w:pPr>
              <w:jc w:val="center"/>
            </w:pPr>
            <w:r w:rsidRPr="0065641B">
              <w:t>4.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93E21FE" w14:textId="77777777" w:rsidR="009E28D5" w:rsidRPr="0065641B" w:rsidRDefault="009E28D5" w:rsidP="009E28D5">
            <w:r w:rsidRPr="0065641B">
              <w:t xml:space="preserve">База данных ПОЛПРЕД Справочники – </w:t>
            </w:r>
            <w:hyperlink r:id="rId13" w:history="1">
              <w:r w:rsidRPr="0065641B">
                <w:rPr>
                  <w:rStyle w:val="a4"/>
                  <w:color w:val="auto"/>
                </w:rPr>
                <w:t>www.polpred.com</w:t>
              </w:r>
            </w:hyperlink>
          </w:p>
        </w:tc>
      </w:tr>
      <w:tr w:rsidR="0065641B" w:rsidRPr="0065641B" w14:paraId="7088395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55DCFA9" w14:textId="77777777" w:rsidR="009E28D5" w:rsidRPr="0065641B" w:rsidRDefault="009E28D5" w:rsidP="009E28D5">
            <w:pPr>
              <w:jc w:val="center"/>
            </w:pPr>
            <w:r w:rsidRPr="0065641B">
              <w:t>5.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0AF47538" w14:textId="77777777" w:rsidR="009E28D5" w:rsidRPr="0065641B" w:rsidRDefault="009E28D5" w:rsidP="009E28D5">
            <w:pPr>
              <w:rPr>
                <w:lang w:val="en-US"/>
              </w:rPr>
            </w:pPr>
            <w:r w:rsidRPr="0065641B">
              <w:t>База</w:t>
            </w:r>
            <w:r w:rsidRPr="0065641B">
              <w:rPr>
                <w:lang w:val="en-US"/>
              </w:rPr>
              <w:t xml:space="preserve"> </w:t>
            </w:r>
            <w:r w:rsidRPr="0065641B">
              <w:t>данных</w:t>
            </w:r>
            <w:r w:rsidRPr="0065641B">
              <w:rPr>
                <w:lang w:val="en-US"/>
              </w:rPr>
              <w:t xml:space="preserve"> OECD Books, Papers &amp; Statistics </w:t>
            </w:r>
            <w:r w:rsidRPr="0065641B">
              <w:t>на</w:t>
            </w:r>
            <w:r w:rsidRPr="0065641B">
              <w:rPr>
                <w:lang w:val="en-US"/>
              </w:rPr>
              <w:t xml:space="preserve"> </w:t>
            </w:r>
            <w:r w:rsidRPr="0065641B">
              <w:t>платформе</w:t>
            </w:r>
            <w:r w:rsidRPr="0065641B">
              <w:rPr>
                <w:lang w:val="en-US"/>
              </w:rPr>
              <w:t xml:space="preserve"> OECD </w:t>
            </w:r>
            <w:proofErr w:type="spellStart"/>
            <w:r w:rsidRPr="0065641B">
              <w:rPr>
                <w:lang w:val="en-US"/>
              </w:rPr>
              <w:t>iLibrary</w:t>
            </w:r>
            <w:proofErr w:type="spellEnd"/>
          </w:p>
          <w:p w14:paraId="5F418B42" w14:textId="77777777" w:rsidR="009E28D5" w:rsidRPr="0065641B" w:rsidRDefault="00CF669F" w:rsidP="009E28D5">
            <w:hyperlink r:id="rId14" w:history="1">
              <w:r w:rsidR="009E28D5" w:rsidRPr="0065641B">
                <w:rPr>
                  <w:rStyle w:val="a4"/>
                  <w:color w:val="auto"/>
                </w:rPr>
                <w:t>www.oecd-ilibrary.org</w:t>
              </w:r>
            </w:hyperlink>
            <w:r w:rsidR="009E28D5" w:rsidRPr="0065641B">
              <w:t xml:space="preserve"> </w:t>
            </w:r>
          </w:p>
        </w:tc>
      </w:tr>
      <w:tr w:rsidR="0065641B" w:rsidRPr="0065641B" w14:paraId="39BF595B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50DB58C" w14:textId="77777777" w:rsidR="009E28D5" w:rsidRPr="0065641B" w:rsidRDefault="009E28D5" w:rsidP="009E28D5">
            <w:pPr>
              <w:jc w:val="center"/>
            </w:pPr>
            <w:r w:rsidRPr="0065641B">
              <w:t>6.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9FA9300" w14:textId="77777777" w:rsidR="009E28D5" w:rsidRPr="0065641B" w:rsidRDefault="009E28D5" w:rsidP="009E28D5">
            <w:r w:rsidRPr="0065641B">
              <w:t>Справочная правовая система КонсультантПлюс (инсталлированный ресурс</w:t>
            </w:r>
          </w:p>
          <w:p w14:paraId="4CE64A5B" w14:textId="77777777" w:rsidR="009E28D5" w:rsidRPr="0065641B" w:rsidRDefault="009E28D5" w:rsidP="009E28D5">
            <w:r w:rsidRPr="0065641B">
              <w:t>СПбГЭУ или www.consultant.ru)</w:t>
            </w:r>
          </w:p>
        </w:tc>
      </w:tr>
      <w:tr w:rsidR="0065641B" w:rsidRPr="0065641B" w14:paraId="0490972B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D3B8CB" w14:textId="77777777" w:rsidR="009E28D5" w:rsidRPr="0065641B" w:rsidRDefault="009E28D5" w:rsidP="009E28D5">
            <w:pPr>
              <w:jc w:val="center"/>
            </w:pPr>
            <w:r w:rsidRPr="0065641B">
              <w:t>7.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165418D" w14:textId="77777777" w:rsidR="009E28D5" w:rsidRPr="0065641B" w:rsidRDefault="009E28D5" w:rsidP="009E28D5">
            <w:r w:rsidRPr="0065641B">
              <w:t>Справочная правовая система «ГАРАНТ» (инсталлированный ресурс СПбГЭУ или www.garant.ru)</w:t>
            </w:r>
          </w:p>
        </w:tc>
      </w:tr>
      <w:tr w:rsidR="0065641B" w:rsidRPr="0065641B" w14:paraId="4204CB5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A03F109" w14:textId="77777777" w:rsidR="009E28D5" w:rsidRPr="0065641B" w:rsidRDefault="009E28D5" w:rsidP="009E28D5">
            <w:pPr>
              <w:jc w:val="center"/>
            </w:pPr>
            <w:r w:rsidRPr="0065641B">
              <w:t>8.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4442CAC0" w14:textId="77777777" w:rsidR="009E28D5" w:rsidRPr="0065641B" w:rsidRDefault="009E28D5" w:rsidP="009E28D5">
            <w:r w:rsidRPr="0065641B">
              <w:t>Информационно-справочная система «Кодекс» (инсталлированный ресурс</w:t>
            </w:r>
          </w:p>
          <w:p w14:paraId="5168F17B" w14:textId="77777777" w:rsidR="009E28D5" w:rsidRPr="0065641B" w:rsidRDefault="009E28D5" w:rsidP="009E28D5">
            <w:r w:rsidRPr="0065641B">
              <w:t>СПбГЭУ или www.kodeks.ru)</w:t>
            </w:r>
          </w:p>
        </w:tc>
      </w:tr>
      <w:tr w:rsidR="0065641B" w:rsidRPr="0065641B" w14:paraId="6BFD7BA4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4CF958F0" w14:textId="77777777" w:rsidR="009E28D5" w:rsidRPr="0065641B" w:rsidRDefault="009E28D5" w:rsidP="009E28D5">
            <w:pPr>
              <w:jc w:val="center"/>
            </w:pPr>
            <w:r w:rsidRPr="0065641B">
              <w:t>9.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4D5DFF5" w14:textId="77777777" w:rsidR="009E28D5" w:rsidRPr="0065641B" w:rsidRDefault="009E28D5" w:rsidP="009E28D5">
            <w:r w:rsidRPr="0065641B">
              <w:t>Электронная библиотечная система BOOK.ru - www.book.ru</w:t>
            </w:r>
          </w:p>
        </w:tc>
      </w:tr>
      <w:tr w:rsidR="0065641B" w:rsidRPr="0065641B" w14:paraId="5F638D4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67D20E9" w14:textId="77777777" w:rsidR="009E28D5" w:rsidRPr="0065641B" w:rsidRDefault="009E28D5" w:rsidP="009E28D5">
            <w:pPr>
              <w:jc w:val="center"/>
            </w:pPr>
            <w:r w:rsidRPr="0065641B">
              <w:t>10.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9647EDC" w14:textId="77777777" w:rsidR="009E28D5" w:rsidRPr="0065641B" w:rsidRDefault="009E28D5" w:rsidP="009E28D5">
            <w:r w:rsidRPr="0065641B">
              <w:t>Электронная библиотечная система ЭБС ЮРАЙТ – www.urait.ru</w:t>
            </w:r>
          </w:p>
        </w:tc>
      </w:tr>
      <w:tr w:rsidR="0065641B" w:rsidRPr="0065641B" w14:paraId="6DACAE0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092F779F" w14:textId="77777777" w:rsidR="009E28D5" w:rsidRPr="0065641B" w:rsidRDefault="009E28D5" w:rsidP="009E28D5">
            <w:pPr>
              <w:jc w:val="center"/>
            </w:pPr>
            <w:r w:rsidRPr="0065641B">
              <w:t>11.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D0CC348" w14:textId="77777777" w:rsidR="009E28D5" w:rsidRPr="0065641B" w:rsidRDefault="009E28D5" w:rsidP="009E28D5">
            <w:r w:rsidRPr="0065641B">
              <w:t xml:space="preserve">Электронно-библиотечная система ЗНАНИУМ (ZNANIUM) – </w:t>
            </w:r>
            <w:hyperlink r:id="rId15" w:history="1">
              <w:r w:rsidRPr="0065641B">
                <w:rPr>
                  <w:rStyle w:val="a4"/>
                  <w:color w:val="auto"/>
                </w:rPr>
                <w:t>www.znanium.com</w:t>
              </w:r>
            </w:hyperlink>
            <w:r w:rsidRPr="0065641B">
              <w:t xml:space="preserve"> </w:t>
            </w:r>
          </w:p>
        </w:tc>
      </w:tr>
      <w:tr w:rsidR="0065641B" w:rsidRPr="0065641B" w14:paraId="54D41489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149CE23E" w14:textId="77777777" w:rsidR="009E28D5" w:rsidRPr="0065641B" w:rsidRDefault="009E28D5" w:rsidP="009E28D5">
            <w:pPr>
              <w:jc w:val="center"/>
            </w:pPr>
            <w:r w:rsidRPr="0065641B">
              <w:t>12.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1A011B4" w14:textId="77777777" w:rsidR="009E28D5" w:rsidRPr="0065641B" w:rsidRDefault="009E28D5" w:rsidP="009E28D5">
            <w:r w:rsidRPr="0065641B">
              <w:t>Электронная библиотека СПбГЭУ– opac.unecon.ru</w:t>
            </w:r>
          </w:p>
        </w:tc>
      </w:tr>
    </w:tbl>
    <w:p w14:paraId="5EA438DD" w14:textId="77777777" w:rsidR="009E28D5" w:rsidRPr="0065641B" w:rsidRDefault="009E28D5" w:rsidP="009E28D5">
      <w:pPr>
        <w:jc w:val="center"/>
        <w:rPr>
          <w:szCs w:val="28"/>
        </w:rPr>
      </w:pPr>
    </w:p>
    <w:p w14:paraId="5D265345" w14:textId="77777777" w:rsidR="009E28D5" w:rsidRPr="0065641B" w:rsidRDefault="009E28D5" w:rsidP="009E28D5">
      <w:pPr>
        <w:shd w:val="clear" w:color="auto" w:fill="FFFFFF"/>
        <w:ind w:left="709"/>
        <w:outlineLvl w:val="0"/>
        <w:rPr>
          <w:b/>
          <w:szCs w:val="28"/>
        </w:rPr>
      </w:pPr>
    </w:p>
    <w:p w14:paraId="225567DE" w14:textId="77777777" w:rsidR="00CA7F28" w:rsidRPr="0065641B" w:rsidRDefault="009B1426" w:rsidP="000634A6">
      <w:pPr>
        <w:numPr>
          <w:ilvl w:val="0"/>
          <w:numId w:val="2"/>
        </w:numPr>
        <w:shd w:val="clear" w:color="auto" w:fill="FFFFFF"/>
        <w:jc w:val="center"/>
        <w:outlineLvl w:val="0"/>
        <w:rPr>
          <w:b/>
          <w:szCs w:val="28"/>
        </w:rPr>
      </w:pPr>
      <w:bookmarkStart w:id="10" w:name="_Toc79585522"/>
      <w:r w:rsidRPr="0065641B">
        <w:rPr>
          <w:b/>
          <w:szCs w:val="28"/>
        </w:rPr>
        <w:t>МАТЕРИАЛЬНО-ТЕХНИЧЕСКОЕ ОБЕСПЕЧЕНИЕ,</w:t>
      </w:r>
      <w:r w:rsidR="00E761A3" w:rsidRPr="0065641B">
        <w:rPr>
          <w:b/>
          <w:szCs w:val="28"/>
        </w:rPr>
        <w:t xml:space="preserve"> </w:t>
      </w:r>
      <w:r w:rsidRPr="0065641B">
        <w:rPr>
          <w:b/>
          <w:szCs w:val="28"/>
        </w:rPr>
        <w:t>НЕОБХОДИМОЕ ДЛЯ ПРОВЕДЕНИЯ ПРАКТИКИ</w:t>
      </w:r>
      <w:bookmarkEnd w:id="10"/>
    </w:p>
    <w:p w14:paraId="417E7568" w14:textId="77777777" w:rsidR="00CA7F28" w:rsidRPr="0065641B" w:rsidRDefault="00CA7F28" w:rsidP="009B1426">
      <w:pPr>
        <w:ind w:firstLine="709"/>
        <w:jc w:val="both"/>
      </w:pPr>
    </w:p>
    <w:p w14:paraId="2B6AF4BE" w14:textId="77777777" w:rsidR="0037209D" w:rsidRPr="0065641B" w:rsidRDefault="00CA7F28" w:rsidP="009B1426">
      <w:pPr>
        <w:ind w:firstLine="709"/>
        <w:jc w:val="both"/>
      </w:pPr>
      <w:r w:rsidRPr="0065641B">
        <w:t xml:space="preserve">Для реализации практики имеются специальные помещения для проведения </w:t>
      </w:r>
      <w:r w:rsidR="0037209D" w:rsidRPr="0065641B">
        <w:t>групповых и индивидуальных консультаций, текущего контроля и промежуточной аттестации, а также помещения для самостоятельной работы.</w:t>
      </w:r>
    </w:p>
    <w:p w14:paraId="413BEE52" w14:textId="77777777" w:rsidR="00E761A3" w:rsidRPr="0065641B" w:rsidRDefault="00E761A3" w:rsidP="00E761A3">
      <w:pPr>
        <w:jc w:val="both"/>
        <w:rPr>
          <w:szCs w:val="28"/>
        </w:rPr>
      </w:pPr>
    </w:p>
    <w:p w14:paraId="33329CB4" w14:textId="77777777" w:rsidR="00EE504A" w:rsidRPr="0065641B" w:rsidRDefault="00EE504A" w:rsidP="00E761A3">
      <w:pPr>
        <w:jc w:val="both"/>
      </w:pPr>
      <w:r w:rsidRPr="0065641B">
        <w:rPr>
          <w:szCs w:val="28"/>
        </w:rPr>
        <w:t>Перечень учебных аудиторий для проведения учебных занятий, оснащенных оборудованием и техническими средствами обучения</w:t>
      </w:r>
      <w:r w:rsidR="00DC0676" w:rsidRPr="0065641B">
        <w:rPr>
          <w:szCs w:val="28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65"/>
        <w:gridCol w:w="3555"/>
      </w:tblGrid>
      <w:tr w:rsidR="0065641B" w:rsidRPr="0065641B" w14:paraId="111BDC10" w14:textId="77777777" w:rsidTr="000634A6">
        <w:tc>
          <w:tcPr>
            <w:tcW w:w="5665" w:type="dxa"/>
            <w:shd w:val="clear" w:color="auto" w:fill="auto"/>
          </w:tcPr>
          <w:p w14:paraId="37B261DC" w14:textId="77777777" w:rsidR="00EE504A" w:rsidRPr="000634A6" w:rsidRDefault="00EE504A" w:rsidP="00BA48A8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 w:rsidRPr="000634A6">
              <w:rPr>
                <w:b/>
                <w:color w:val="auto"/>
                <w:sz w:val="22"/>
                <w:szCs w:val="22"/>
              </w:rPr>
              <w:t>Наименование учебных аудиторий, перечень оборудования и технических средств обучения</w:t>
            </w:r>
          </w:p>
        </w:tc>
        <w:tc>
          <w:tcPr>
            <w:tcW w:w="3555" w:type="dxa"/>
            <w:shd w:val="clear" w:color="auto" w:fill="auto"/>
          </w:tcPr>
          <w:p w14:paraId="5160FECD" w14:textId="77777777" w:rsidR="00EE504A" w:rsidRPr="000634A6" w:rsidRDefault="00EE504A" w:rsidP="00BA48A8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 w:rsidRPr="000634A6">
              <w:rPr>
                <w:b/>
                <w:color w:val="auto"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EE504A" w:rsidRPr="0065641B" w14:paraId="1B8E9F61" w14:textId="77777777" w:rsidTr="000634A6">
        <w:tc>
          <w:tcPr>
            <w:tcW w:w="5665" w:type="dxa"/>
            <w:shd w:val="clear" w:color="auto" w:fill="auto"/>
          </w:tcPr>
          <w:p w14:paraId="74D60044" w14:textId="2E767C36" w:rsidR="00EE504A" w:rsidRPr="000634A6" w:rsidRDefault="00783533" w:rsidP="00BA48A8">
            <w:pPr>
              <w:jc w:val="both"/>
              <w:rPr>
                <w:sz w:val="22"/>
                <w:szCs w:val="22"/>
              </w:rPr>
            </w:pPr>
            <w:r w:rsidRPr="000634A6">
              <w:rPr>
                <w:sz w:val="22"/>
                <w:szCs w:val="22"/>
              </w:rPr>
              <w:t>Ауд. 2028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0634A6">
              <w:rPr>
                <w:sz w:val="22"/>
                <w:szCs w:val="22"/>
              </w:rPr>
              <w:t xml:space="preserve"> </w:t>
            </w:r>
            <w:r w:rsidRPr="000634A6">
              <w:rPr>
                <w:sz w:val="22"/>
                <w:szCs w:val="22"/>
              </w:rPr>
              <w:t xml:space="preserve">Специализированная  мебель и оборудование: Учебная мебель на  44 посадочных мест,  рабочее место преподавателя, доска меловая (односекционная) - 1 шт., кафедра - 1 шт., стол - 1 шт., стул - 3 шт. Переносной мультимедийный комплект: Ноутбук </w:t>
            </w:r>
            <w:r w:rsidRPr="000634A6">
              <w:rPr>
                <w:sz w:val="22"/>
                <w:szCs w:val="22"/>
                <w:lang w:val="en-US"/>
              </w:rPr>
              <w:t>HP</w:t>
            </w:r>
            <w:r w:rsidRPr="000634A6">
              <w:rPr>
                <w:sz w:val="22"/>
                <w:szCs w:val="22"/>
              </w:rPr>
              <w:t xml:space="preserve"> 250 </w:t>
            </w:r>
            <w:r w:rsidRPr="000634A6">
              <w:rPr>
                <w:sz w:val="22"/>
                <w:szCs w:val="22"/>
                <w:lang w:val="en-US"/>
              </w:rPr>
              <w:t>G</w:t>
            </w:r>
            <w:r w:rsidRPr="000634A6">
              <w:rPr>
                <w:sz w:val="22"/>
                <w:szCs w:val="22"/>
              </w:rPr>
              <w:t>6 1</w:t>
            </w:r>
            <w:r w:rsidRPr="000634A6">
              <w:rPr>
                <w:sz w:val="22"/>
                <w:szCs w:val="22"/>
                <w:lang w:val="en-US"/>
              </w:rPr>
              <w:t>WY</w:t>
            </w:r>
            <w:r w:rsidRPr="000634A6">
              <w:rPr>
                <w:sz w:val="22"/>
                <w:szCs w:val="22"/>
              </w:rPr>
              <w:t>58</w:t>
            </w:r>
            <w:r w:rsidRPr="000634A6">
              <w:rPr>
                <w:sz w:val="22"/>
                <w:szCs w:val="22"/>
                <w:lang w:val="en-US"/>
              </w:rPr>
              <w:t>EA</w:t>
            </w:r>
            <w:r w:rsidRPr="000634A6">
              <w:rPr>
                <w:sz w:val="22"/>
                <w:szCs w:val="22"/>
              </w:rPr>
              <w:t xml:space="preserve">, Мультимедийный проектор </w:t>
            </w:r>
            <w:r w:rsidRPr="000634A6">
              <w:rPr>
                <w:sz w:val="22"/>
                <w:szCs w:val="22"/>
                <w:lang w:val="en-US"/>
              </w:rPr>
              <w:t>LG</w:t>
            </w:r>
            <w:r w:rsidRPr="000634A6">
              <w:rPr>
                <w:sz w:val="22"/>
                <w:szCs w:val="22"/>
              </w:rPr>
              <w:t xml:space="preserve"> </w:t>
            </w:r>
            <w:r w:rsidRPr="000634A6">
              <w:rPr>
                <w:sz w:val="22"/>
                <w:szCs w:val="22"/>
                <w:lang w:val="en-US"/>
              </w:rPr>
              <w:t>PF</w:t>
            </w:r>
            <w:r w:rsidRPr="000634A6">
              <w:rPr>
                <w:sz w:val="22"/>
                <w:szCs w:val="22"/>
              </w:rPr>
              <w:t>1500</w:t>
            </w:r>
            <w:r w:rsidRPr="000634A6">
              <w:rPr>
                <w:sz w:val="22"/>
                <w:szCs w:val="22"/>
                <w:lang w:val="en-US"/>
              </w:rPr>
              <w:t>G</w:t>
            </w:r>
            <w:r w:rsidRPr="000634A6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555" w:type="dxa"/>
            <w:shd w:val="clear" w:color="auto" w:fill="auto"/>
          </w:tcPr>
          <w:p w14:paraId="50D52238" w14:textId="77777777" w:rsidR="00EE504A" w:rsidRPr="000634A6" w:rsidRDefault="00783533" w:rsidP="00BA48A8">
            <w:pPr>
              <w:jc w:val="both"/>
              <w:rPr>
                <w:sz w:val="22"/>
                <w:szCs w:val="22"/>
              </w:rPr>
            </w:pPr>
            <w:r w:rsidRPr="000634A6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EE504A" w:rsidRPr="0065641B" w14:paraId="69DE64B2" w14:textId="77777777" w:rsidTr="000634A6">
        <w:tc>
          <w:tcPr>
            <w:tcW w:w="5665" w:type="dxa"/>
            <w:shd w:val="clear" w:color="auto" w:fill="auto"/>
          </w:tcPr>
          <w:p w14:paraId="7CA284A6" w14:textId="068EDD9E" w:rsidR="00EE504A" w:rsidRPr="000634A6" w:rsidRDefault="00783533" w:rsidP="00BA48A8">
            <w:pPr>
              <w:jc w:val="both"/>
              <w:rPr>
                <w:sz w:val="22"/>
                <w:szCs w:val="22"/>
              </w:rPr>
            </w:pPr>
            <w:r w:rsidRPr="000634A6">
              <w:rPr>
                <w:sz w:val="22"/>
                <w:szCs w:val="22"/>
              </w:rPr>
              <w:t>Ауд. 2052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0634A6">
              <w:rPr>
                <w:sz w:val="22"/>
                <w:szCs w:val="22"/>
              </w:rPr>
              <w:t xml:space="preserve"> </w:t>
            </w:r>
            <w:r w:rsidRPr="000634A6">
              <w:rPr>
                <w:sz w:val="22"/>
                <w:szCs w:val="22"/>
              </w:rPr>
              <w:t xml:space="preserve">Специализированная  мебель и оборудование: Учебная мебель на 88 посадочных мест, рабочее место преподавателя, доска меловая (3-х секционная) - 1 шт., кафедра - 1 шт., </w:t>
            </w:r>
            <w:r w:rsidR="000634A6">
              <w:rPr>
                <w:sz w:val="22"/>
                <w:szCs w:val="22"/>
              </w:rPr>
              <w:t xml:space="preserve"> </w:t>
            </w:r>
            <w:r w:rsidRPr="000634A6">
              <w:rPr>
                <w:sz w:val="22"/>
                <w:szCs w:val="22"/>
              </w:rPr>
              <w:t xml:space="preserve">стол - 2 шт., стул - 2 шт., Компьютер </w:t>
            </w:r>
            <w:r w:rsidRPr="000634A6">
              <w:rPr>
                <w:sz w:val="22"/>
                <w:szCs w:val="22"/>
                <w:lang w:val="en-US"/>
              </w:rPr>
              <w:t>Intel</w:t>
            </w:r>
            <w:r w:rsidRPr="000634A6">
              <w:rPr>
                <w:sz w:val="22"/>
                <w:szCs w:val="22"/>
              </w:rPr>
              <w:t xml:space="preserve"> </w:t>
            </w:r>
            <w:proofErr w:type="spellStart"/>
            <w:r w:rsidRPr="000634A6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0634A6">
              <w:rPr>
                <w:sz w:val="22"/>
                <w:szCs w:val="22"/>
              </w:rPr>
              <w:t xml:space="preserve">3-2100 2.4 </w:t>
            </w:r>
            <w:proofErr w:type="spellStart"/>
            <w:r w:rsidRPr="000634A6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0634A6">
              <w:rPr>
                <w:sz w:val="22"/>
                <w:szCs w:val="22"/>
              </w:rPr>
              <w:t>/500/4/</w:t>
            </w:r>
            <w:r w:rsidRPr="000634A6">
              <w:rPr>
                <w:sz w:val="22"/>
                <w:szCs w:val="22"/>
                <w:lang w:val="en-US"/>
              </w:rPr>
              <w:t>Acer</w:t>
            </w:r>
            <w:r w:rsidRPr="000634A6">
              <w:rPr>
                <w:sz w:val="22"/>
                <w:szCs w:val="22"/>
              </w:rPr>
              <w:t xml:space="preserve"> </w:t>
            </w:r>
            <w:r w:rsidRPr="000634A6">
              <w:rPr>
                <w:sz w:val="22"/>
                <w:szCs w:val="22"/>
                <w:lang w:val="en-US"/>
              </w:rPr>
              <w:t>V</w:t>
            </w:r>
            <w:r w:rsidRPr="000634A6">
              <w:rPr>
                <w:sz w:val="22"/>
                <w:szCs w:val="22"/>
              </w:rPr>
              <w:t xml:space="preserve">193 19" - 1 шт., Мультимедийный проектор Тип 2 </w:t>
            </w:r>
            <w:r w:rsidRPr="000634A6">
              <w:rPr>
                <w:sz w:val="22"/>
                <w:szCs w:val="22"/>
                <w:lang w:val="en-US"/>
              </w:rPr>
              <w:t>Panasonic</w:t>
            </w:r>
            <w:r w:rsidRPr="000634A6">
              <w:rPr>
                <w:sz w:val="22"/>
                <w:szCs w:val="22"/>
              </w:rPr>
              <w:t xml:space="preserve"> </w:t>
            </w:r>
            <w:r w:rsidRPr="000634A6">
              <w:rPr>
                <w:sz w:val="22"/>
                <w:szCs w:val="22"/>
                <w:lang w:val="en-US"/>
              </w:rPr>
              <w:t>PT</w:t>
            </w:r>
            <w:r w:rsidRPr="000634A6">
              <w:rPr>
                <w:sz w:val="22"/>
                <w:szCs w:val="22"/>
              </w:rPr>
              <w:t>-</w:t>
            </w:r>
            <w:r w:rsidRPr="000634A6">
              <w:rPr>
                <w:sz w:val="22"/>
                <w:szCs w:val="22"/>
                <w:lang w:val="en-US"/>
              </w:rPr>
              <w:t>VX</w:t>
            </w:r>
            <w:r w:rsidRPr="000634A6">
              <w:rPr>
                <w:sz w:val="22"/>
                <w:szCs w:val="22"/>
              </w:rPr>
              <w:t xml:space="preserve">610Е - 1 шт., Экран с электроприводом </w:t>
            </w:r>
            <w:proofErr w:type="spellStart"/>
            <w:r w:rsidRPr="000634A6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0634A6">
              <w:rPr>
                <w:sz w:val="22"/>
                <w:szCs w:val="22"/>
              </w:rPr>
              <w:t xml:space="preserve"> </w:t>
            </w:r>
            <w:r w:rsidRPr="000634A6">
              <w:rPr>
                <w:sz w:val="22"/>
                <w:szCs w:val="22"/>
                <w:lang w:val="en-US"/>
              </w:rPr>
              <w:t>Champion</w:t>
            </w:r>
            <w:r w:rsidRPr="000634A6">
              <w:rPr>
                <w:sz w:val="22"/>
                <w:szCs w:val="22"/>
              </w:rPr>
              <w:t xml:space="preserve"> 244х183см </w:t>
            </w:r>
            <w:r w:rsidRPr="000634A6">
              <w:rPr>
                <w:sz w:val="22"/>
                <w:szCs w:val="22"/>
                <w:lang w:val="en-US"/>
              </w:rPr>
              <w:t>SCM</w:t>
            </w:r>
            <w:r w:rsidRPr="000634A6">
              <w:rPr>
                <w:sz w:val="22"/>
                <w:szCs w:val="22"/>
              </w:rPr>
              <w:t xml:space="preserve">-4304 - 1 шт., Экран подпружиненный ручной </w:t>
            </w:r>
            <w:r w:rsidRPr="000634A6">
              <w:rPr>
                <w:sz w:val="22"/>
                <w:szCs w:val="22"/>
                <w:lang w:val="en-US"/>
              </w:rPr>
              <w:t>MW</w:t>
            </w:r>
            <w:r w:rsidRPr="000634A6">
              <w:rPr>
                <w:sz w:val="22"/>
                <w:szCs w:val="22"/>
              </w:rPr>
              <w:t xml:space="preserve"> </w:t>
            </w:r>
            <w:proofErr w:type="spellStart"/>
            <w:r w:rsidRPr="000634A6">
              <w:rPr>
                <w:sz w:val="22"/>
                <w:szCs w:val="22"/>
                <w:lang w:val="en-US"/>
              </w:rPr>
              <w:t>Cinerollo</w:t>
            </w:r>
            <w:proofErr w:type="spellEnd"/>
            <w:r w:rsidRPr="000634A6">
              <w:rPr>
                <w:sz w:val="22"/>
                <w:szCs w:val="22"/>
              </w:rPr>
              <w:t xml:space="preserve"> 200*200см - 1 шт., Мультимедийный проектор Тип 2 </w:t>
            </w:r>
            <w:r w:rsidRPr="000634A6">
              <w:rPr>
                <w:sz w:val="22"/>
                <w:szCs w:val="22"/>
                <w:lang w:val="en-US"/>
              </w:rPr>
              <w:t>Panasonic</w:t>
            </w:r>
            <w:r w:rsidRPr="000634A6">
              <w:rPr>
                <w:sz w:val="22"/>
                <w:szCs w:val="22"/>
              </w:rPr>
              <w:t xml:space="preserve"> </w:t>
            </w:r>
            <w:r w:rsidRPr="000634A6">
              <w:rPr>
                <w:sz w:val="22"/>
                <w:szCs w:val="22"/>
                <w:lang w:val="en-US"/>
              </w:rPr>
              <w:t>PT</w:t>
            </w:r>
            <w:r w:rsidRPr="000634A6">
              <w:rPr>
                <w:sz w:val="22"/>
                <w:szCs w:val="22"/>
              </w:rPr>
              <w:t>-</w:t>
            </w:r>
            <w:r w:rsidRPr="000634A6">
              <w:rPr>
                <w:sz w:val="22"/>
                <w:szCs w:val="22"/>
                <w:lang w:val="en-US"/>
              </w:rPr>
              <w:t>VX</w:t>
            </w:r>
            <w:r w:rsidRPr="000634A6">
              <w:rPr>
                <w:sz w:val="22"/>
                <w:szCs w:val="22"/>
              </w:rPr>
              <w:t>610Е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555" w:type="dxa"/>
            <w:shd w:val="clear" w:color="auto" w:fill="auto"/>
          </w:tcPr>
          <w:p w14:paraId="01C7D260" w14:textId="77777777" w:rsidR="00EE504A" w:rsidRPr="000634A6" w:rsidRDefault="00783533" w:rsidP="00BA48A8">
            <w:pPr>
              <w:jc w:val="both"/>
              <w:rPr>
                <w:sz w:val="22"/>
                <w:szCs w:val="22"/>
              </w:rPr>
            </w:pPr>
            <w:r w:rsidRPr="000634A6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EE504A" w:rsidRPr="0065641B" w14:paraId="07B6116B" w14:textId="77777777" w:rsidTr="000634A6">
        <w:tc>
          <w:tcPr>
            <w:tcW w:w="5665" w:type="dxa"/>
            <w:shd w:val="clear" w:color="auto" w:fill="auto"/>
          </w:tcPr>
          <w:p w14:paraId="13C9E6DF" w14:textId="31D8B809" w:rsidR="00EE504A" w:rsidRPr="000634A6" w:rsidRDefault="00783533" w:rsidP="00BA48A8">
            <w:pPr>
              <w:jc w:val="both"/>
              <w:rPr>
                <w:sz w:val="22"/>
                <w:szCs w:val="22"/>
              </w:rPr>
            </w:pPr>
            <w:r w:rsidRPr="000634A6">
              <w:rPr>
                <w:sz w:val="22"/>
                <w:szCs w:val="22"/>
              </w:rPr>
              <w:t>Ауд. 0002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</w:t>
            </w:r>
            <w:r w:rsidR="000634A6">
              <w:rPr>
                <w:sz w:val="22"/>
                <w:szCs w:val="22"/>
              </w:rPr>
              <w:t xml:space="preserve"> </w:t>
            </w:r>
            <w:r w:rsidRPr="000634A6">
              <w:rPr>
                <w:sz w:val="22"/>
                <w:szCs w:val="22"/>
              </w:rPr>
              <w:t>Специализированная  мебель и оборудование: Учебная мебель на 13 посадочных мест, рабочее место преподавателя, доска меловая 1 шт.</w:t>
            </w:r>
            <w:proofErr w:type="gramStart"/>
            <w:r w:rsidRPr="000634A6">
              <w:rPr>
                <w:sz w:val="22"/>
                <w:szCs w:val="22"/>
              </w:rPr>
              <w:t xml:space="preserve"> ,</w:t>
            </w:r>
            <w:proofErr w:type="gramEnd"/>
            <w:r w:rsidRPr="000634A6">
              <w:rPr>
                <w:sz w:val="22"/>
                <w:szCs w:val="22"/>
              </w:rPr>
              <w:t xml:space="preserve"> доска маркерная на колесиках 1шт., вешалка стойка 3шт., жалюзи 1шт. Компьютер </w:t>
            </w:r>
            <w:r w:rsidRPr="000634A6">
              <w:rPr>
                <w:sz w:val="22"/>
                <w:szCs w:val="22"/>
                <w:lang w:val="en-US"/>
              </w:rPr>
              <w:t>Intel</w:t>
            </w:r>
            <w:r w:rsidRPr="000634A6">
              <w:rPr>
                <w:sz w:val="22"/>
                <w:szCs w:val="22"/>
              </w:rPr>
              <w:t xml:space="preserve"> </w:t>
            </w:r>
            <w:r w:rsidRPr="000634A6">
              <w:rPr>
                <w:sz w:val="22"/>
                <w:szCs w:val="22"/>
                <w:lang w:val="en-US"/>
              </w:rPr>
              <w:t>X</w:t>
            </w:r>
            <w:r w:rsidRPr="000634A6">
              <w:rPr>
                <w:sz w:val="22"/>
                <w:szCs w:val="22"/>
              </w:rPr>
              <w:t xml:space="preserve">2 </w:t>
            </w:r>
            <w:r w:rsidRPr="000634A6">
              <w:rPr>
                <w:sz w:val="22"/>
                <w:szCs w:val="22"/>
                <w:lang w:val="en-US"/>
              </w:rPr>
              <w:t>G</w:t>
            </w:r>
            <w:r w:rsidRPr="000634A6">
              <w:rPr>
                <w:sz w:val="22"/>
                <w:szCs w:val="22"/>
              </w:rPr>
              <w:t xml:space="preserve">3420/8 </w:t>
            </w:r>
            <w:r w:rsidRPr="000634A6">
              <w:rPr>
                <w:sz w:val="22"/>
                <w:szCs w:val="22"/>
                <w:lang w:val="en-US"/>
              </w:rPr>
              <w:t>Gb</w:t>
            </w:r>
            <w:r w:rsidRPr="000634A6">
              <w:rPr>
                <w:sz w:val="22"/>
                <w:szCs w:val="22"/>
              </w:rPr>
              <w:t xml:space="preserve">/500 </w:t>
            </w:r>
            <w:r w:rsidRPr="000634A6">
              <w:rPr>
                <w:sz w:val="22"/>
                <w:szCs w:val="22"/>
                <w:lang w:val="en-US"/>
              </w:rPr>
              <w:t>HDD</w:t>
            </w:r>
            <w:r w:rsidRPr="000634A6">
              <w:rPr>
                <w:sz w:val="22"/>
                <w:szCs w:val="22"/>
              </w:rPr>
              <w:t xml:space="preserve">/ </w:t>
            </w:r>
            <w:r w:rsidRPr="000634A6">
              <w:rPr>
                <w:sz w:val="22"/>
                <w:szCs w:val="22"/>
                <w:lang w:val="en-US"/>
              </w:rPr>
              <w:t>PHILIPS</w:t>
            </w:r>
            <w:r w:rsidRPr="000634A6">
              <w:rPr>
                <w:sz w:val="22"/>
                <w:szCs w:val="22"/>
              </w:rPr>
              <w:t xml:space="preserve"> 200</w:t>
            </w:r>
            <w:r w:rsidRPr="000634A6">
              <w:rPr>
                <w:sz w:val="22"/>
                <w:szCs w:val="22"/>
                <w:lang w:val="en-US"/>
              </w:rPr>
              <w:t>V</w:t>
            </w:r>
            <w:r w:rsidRPr="000634A6">
              <w:rPr>
                <w:sz w:val="22"/>
                <w:szCs w:val="22"/>
              </w:rPr>
              <w:t xml:space="preserve">4- 14 шт. Точка беспроводного доступа </w:t>
            </w:r>
            <w:r w:rsidRPr="000634A6">
              <w:rPr>
                <w:sz w:val="22"/>
                <w:szCs w:val="22"/>
                <w:lang w:val="en-US"/>
              </w:rPr>
              <w:t>Wi</w:t>
            </w:r>
            <w:r w:rsidRPr="000634A6">
              <w:rPr>
                <w:sz w:val="22"/>
                <w:szCs w:val="22"/>
              </w:rPr>
              <w:t>-</w:t>
            </w:r>
            <w:r w:rsidRPr="000634A6">
              <w:rPr>
                <w:sz w:val="22"/>
                <w:szCs w:val="22"/>
                <w:lang w:val="en-US"/>
              </w:rPr>
              <w:t>Fi</w:t>
            </w:r>
            <w:r w:rsidRPr="000634A6">
              <w:rPr>
                <w:sz w:val="22"/>
                <w:szCs w:val="22"/>
              </w:rPr>
              <w:t xml:space="preserve"> </w:t>
            </w:r>
            <w:r w:rsidRPr="000634A6">
              <w:rPr>
                <w:sz w:val="22"/>
                <w:szCs w:val="22"/>
                <w:lang w:val="en-US"/>
              </w:rPr>
              <w:t>UBIQUITI</w:t>
            </w:r>
            <w:r w:rsidRPr="000634A6">
              <w:rPr>
                <w:sz w:val="22"/>
                <w:szCs w:val="22"/>
              </w:rPr>
              <w:t xml:space="preserve"> </w:t>
            </w:r>
            <w:r w:rsidRPr="000634A6">
              <w:rPr>
                <w:sz w:val="22"/>
                <w:szCs w:val="22"/>
                <w:lang w:val="en-US"/>
              </w:rPr>
              <w:t>UAP</w:t>
            </w:r>
            <w:r w:rsidRPr="000634A6">
              <w:rPr>
                <w:sz w:val="22"/>
                <w:szCs w:val="22"/>
              </w:rPr>
              <w:t>-</w:t>
            </w:r>
            <w:r w:rsidRPr="000634A6">
              <w:rPr>
                <w:sz w:val="22"/>
                <w:szCs w:val="22"/>
                <w:lang w:val="en-US"/>
              </w:rPr>
              <w:t>AC</w:t>
            </w:r>
            <w:r w:rsidRPr="000634A6">
              <w:rPr>
                <w:sz w:val="22"/>
                <w:szCs w:val="22"/>
              </w:rPr>
              <w:t>-</w:t>
            </w:r>
            <w:r w:rsidRPr="000634A6">
              <w:rPr>
                <w:sz w:val="22"/>
                <w:szCs w:val="22"/>
                <w:lang w:val="en-US"/>
              </w:rPr>
              <w:t>PRO</w:t>
            </w:r>
            <w:r w:rsidRPr="000634A6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555" w:type="dxa"/>
            <w:shd w:val="clear" w:color="auto" w:fill="auto"/>
          </w:tcPr>
          <w:p w14:paraId="43AABA33" w14:textId="77777777" w:rsidR="00EE504A" w:rsidRPr="000634A6" w:rsidRDefault="00783533" w:rsidP="00BA48A8">
            <w:pPr>
              <w:jc w:val="both"/>
              <w:rPr>
                <w:sz w:val="22"/>
                <w:szCs w:val="22"/>
              </w:rPr>
            </w:pPr>
            <w:r w:rsidRPr="000634A6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EE504A" w:rsidRPr="0065641B" w14:paraId="4D2B6059" w14:textId="77777777" w:rsidTr="000634A6">
        <w:tc>
          <w:tcPr>
            <w:tcW w:w="5665" w:type="dxa"/>
            <w:shd w:val="clear" w:color="auto" w:fill="auto"/>
          </w:tcPr>
          <w:p w14:paraId="6EC6F602" w14:textId="62190F9A" w:rsidR="00EE504A" w:rsidRPr="000634A6" w:rsidRDefault="00783533" w:rsidP="00BA48A8">
            <w:pPr>
              <w:jc w:val="both"/>
              <w:rPr>
                <w:sz w:val="22"/>
                <w:szCs w:val="22"/>
              </w:rPr>
            </w:pPr>
            <w:r w:rsidRPr="000634A6">
              <w:rPr>
                <w:sz w:val="22"/>
                <w:szCs w:val="22"/>
              </w:rPr>
              <w:t>Ауд. 2068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0634A6">
              <w:rPr>
                <w:sz w:val="22"/>
                <w:szCs w:val="22"/>
              </w:rPr>
              <w:t xml:space="preserve"> </w:t>
            </w:r>
            <w:r w:rsidRPr="000634A6">
              <w:rPr>
                <w:sz w:val="22"/>
                <w:szCs w:val="22"/>
              </w:rPr>
              <w:t xml:space="preserve">Специализированная  мебель и оборудование: Учебная мебель на 94 посадочных места, рабочее место преподавателя, доска маркерная - 1 шт., кафедра - 1 шт., стол - 1 шт., стул - 2 шт., Компьютер </w:t>
            </w:r>
            <w:r w:rsidRPr="000634A6">
              <w:rPr>
                <w:sz w:val="22"/>
                <w:szCs w:val="22"/>
                <w:lang w:val="en-US"/>
              </w:rPr>
              <w:t>Intel</w:t>
            </w:r>
            <w:r w:rsidRPr="000634A6">
              <w:rPr>
                <w:sz w:val="22"/>
                <w:szCs w:val="22"/>
              </w:rPr>
              <w:t xml:space="preserve"> </w:t>
            </w:r>
            <w:proofErr w:type="spellStart"/>
            <w:r w:rsidRPr="000634A6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0634A6">
              <w:rPr>
                <w:sz w:val="22"/>
                <w:szCs w:val="22"/>
              </w:rPr>
              <w:t xml:space="preserve">3-2100 2.4 </w:t>
            </w:r>
            <w:proofErr w:type="spellStart"/>
            <w:r w:rsidRPr="000634A6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0634A6">
              <w:rPr>
                <w:sz w:val="22"/>
                <w:szCs w:val="22"/>
              </w:rPr>
              <w:t>/500/4/</w:t>
            </w:r>
            <w:r w:rsidRPr="000634A6">
              <w:rPr>
                <w:sz w:val="22"/>
                <w:szCs w:val="22"/>
                <w:lang w:val="en-US"/>
              </w:rPr>
              <w:t>Acer</w:t>
            </w:r>
            <w:r w:rsidRPr="000634A6">
              <w:rPr>
                <w:sz w:val="22"/>
                <w:szCs w:val="22"/>
              </w:rPr>
              <w:t xml:space="preserve"> </w:t>
            </w:r>
            <w:r w:rsidRPr="000634A6">
              <w:rPr>
                <w:sz w:val="22"/>
                <w:szCs w:val="22"/>
                <w:lang w:val="en-US"/>
              </w:rPr>
              <w:t>V</w:t>
            </w:r>
            <w:r w:rsidRPr="000634A6">
              <w:rPr>
                <w:sz w:val="22"/>
                <w:szCs w:val="22"/>
              </w:rPr>
              <w:t xml:space="preserve">193 19" - 1 шт., Акустическая система </w:t>
            </w:r>
            <w:r w:rsidRPr="000634A6">
              <w:rPr>
                <w:sz w:val="22"/>
                <w:szCs w:val="22"/>
                <w:lang w:val="en-US"/>
              </w:rPr>
              <w:t>JBL</w:t>
            </w:r>
            <w:r w:rsidRPr="000634A6">
              <w:rPr>
                <w:sz w:val="22"/>
                <w:szCs w:val="22"/>
              </w:rPr>
              <w:t xml:space="preserve"> </w:t>
            </w:r>
            <w:r w:rsidRPr="000634A6">
              <w:rPr>
                <w:sz w:val="22"/>
                <w:szCs w:val="22"/>
                <w:lang w:val="en-US"/>
              </w:rPr>
              <w:t>CONTROL</w:t>
            </w:r>
            <w:r w:rsidRPr="000634A6">
              <w:rPr>
                <w:sz w:val="22"/>
                <w:szCs w:val="22"/>
              </w:rPr>
              <w:t xml:space="preserve"> 25 </w:t>
            </w:r>
            <w:r w:rsidRPr="000634A6">
              <w:rPr>
                <w:sz w:val="22"/>
                <w:szCs w:val="22"/>
                <w:lang w:val="en-US"/>
              </w:rPr>
              <w:t>WH</w:t>
            </w:r>
            <w:r w:rsidRPr="000634A6">
              <w:rPr>
                <w:sz w:val="22"/>
                <w:szCs w:val="22"/>
              </w:rPr>
              <w:t xml:space="preserve"> - 2 шт., Экран с электропривод. </w:t>
            </w:r>
            <w:r w:rsidRPr="000634A6">
              <w:rPr>
                <w:sz w:val="22"/>
                <w:szCs w:val="22"/>
                <w:lang w:val="en-US"/>
              </w:rPr>
              <w:t>DRAPER</w:t>
            </w:r>
            <w:r w:rsidRPr="000634A6">
              <w:rPr>
                <w:sz w:val="22"/>
                <w:szCs w:val="22"/>
              </w:rPr>
              <w:t xml:space="preserve">  96 - 1 шт., Акустическая система - 1 шт., Доска магнитно-маркерная 100*200 - 1 шт., Мультимедийный проектор </w:t>
            </w:r>
            <w:r w:rsidRPr="000634A6">
              <w:rPr>
                <w:sz w:val="22"/>
                <w:szCs w:val="22"/>
                <w:lang w:val="en-US"/>
              </w:rPr>
              <w:t>Panasonic</w:t>
            </w:r>
            <w:r w:rsidRPr="000634A6">
              <w:rPr>
                <w:sz w:val="22"/>
                <w:szCs w:val="22"/>
              </w:rPr>
              <w:t xml:space="preserve"> </w:t>
            </w:r>
            <w:r w:rsidRPr="000634A6">
              <w:rPr>
                <w:sz w:val="22"/>
                <w:szCs w:val="22"/>
                <w:lang w:val="en-US"/>
              </w:rPr>
              <w:t>PT</w:t>
            </w:r>
            <w:r w:rsidRPr="000634A6">
              <w:rPr>
                <w:sz w:val="22"/>
                <w:szCs w:val="22"/>
              </w:rPr>
              <w:t>-</w:t>
            </w:r>
            <w:r w:rsidRPr="000634A6">
              <w:rPr>
                <w:sz w:val="22"/>
                <w:szCs w:val="22"/>
                <w:lang w:val="en-US"/>
              </w:rPr>
              <w:t>VX</w:t>
            </w:r>
            <w:r w:rsidRPr="000634A6">
              <w:rPr>
                <w:sz w:val="22"/>
                <w:szCs w:val="22"/>
              </w:rPr>
              <w:t>610</w:t>
            </w:r>
            <w:r w:rsidRPr="000634A6">
              <w:rPr>
                <w:sz w:val="22"/>
                <w:szCs w:val="22"/>
                <w:lang w:val="en-US"/>
              </w:rPr>
              <w:t>E</w:t>
            </w:r>
            <w:r w:rsidRPr="000634A6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555" w:type="dxa"/>
            <w:shd w:val="clear" w:color="auto" w:fill="auto"/>
          </w:tcPr>
          <w:p w14:paraId="61D89725" w14:textId="77777777" w:rsidR="00EE504A" w:rsidRPr="000634A6" w:rsidRDefault="00783533" w:rsidP="00BA48A8">
            <w:pPr>
              <w:jc w:val="both"/>
              <w:rPr>
                <w:sz w:val="22"/>
                <w:szCs w:val="22"/>
              </w:rPr>
            </w:pPr>
            <w:r w:rsidRPr="000634A6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EE504A" w:rsidRPr="0065641B" w14:paraId="012BD3CB" w14:textId="77777777" w:rsidTr="000634A6">
        <w:tc>
          <w:tcPr>
            <w:tcW w:w="5665" w:type="dxa"/>
            <w:shd w:val="clear" w:color="auto" w:fill="auto"/>
          </w:tcPr>
          <w:p w14:paraId="141C247B" w14:textId="76787B15" w:rsidR="00EE504A" w:rsidRPr="000634A6" w:rsidRDefault="00783533" w:rsidP="00BA48A8">
            <w:pPr>
              <w:jc w:val="both"/>
              <w:rPr>
                <w:sz w:val="22"/>
                <w:szCs w:val="22"/>
              </w:rPr>
            </w:pPr>
            <w:r w:rsidRPr="000634A6">
              <w:rPr>
                <w:sz w:val="22"/>
                <w:szCs w:val="22"/>
              </w:rPr>
              <w:t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</w:t>
            </w:r>
            <w:r w:rsidR="000634A6">
              <w:rPr>
                <w:sz w:val="22"/>
                <w:szCs w:val="22"/>
              </w:rPr>
              <w:t xml:space="preserve"> </w:t>
            </w:r>
            <w:r w:rsidRPr="000634A6">
              <w:rPr>
                <w:sz w:val="22"/>
                <w:szCs w:val="22"/>
              </w:rPr>
              <w:t xml:space="preserve">Специализированная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2шт.Компьютер </w:t>
            </w:r>
            <w:r w:rsidRPr="000634A6">
              <w:rPr>
                <w:sz w:val="22"/>
                <w:szCs w:val="22"/>
                <w:lang w:val="en-US"/>
              </w:rPr>
              <w:t>Intel</w:t>
            </w:r>
            <w:r w:rsidRPr="000634A6">
              <w:rPr>
                <w:sz w:val="22"/>
                <w:szCs w:val="22"/>
              </w:rPr>
              <w:t xml:space="preserve"> </w:t>
            </w:r>
            <w:r w:rsidRPr="000634A6">
              <w:rPr>
                <w:sz w:val="22"/>
                <w:szCs w:val="22"/>
                <w:lang w:val="en-US"/>
              </w:rPr>
              <w:t>I</w:t>
            </w:r>
            <w:r w:rsidRPr="000634A6">
              <w:rPr>
                <w:sz w:val="22"/>
                <w:szCs w:val="22"/>
              </w:rPr>
              <w:t>5-7400/16</w:t>
            </w:r>
            <w:r w:rsidRPr="000634A6">
              <w:rPr>
                <w:sz w:val="22"/>
                <w:szCs w:val="22"/>
                <w:lang w:val="en-US"/>
              </w:rPr>
              <w:t>Gb</w:t>
            </w:r>
            <w:r w:rsidRPr="000634A6">
              <w:rPr>
                <w:sz w:val="22"/>
                <w:szCs w:val="22"/>
              </w:rPr>
              <w:t>/1</w:t>
            </w:r>
            <w:r w:rsidRPr="000634A6">
              <w:rPr>
                <w:sz w:val="22"/>
                <w:szCs w:val="22"/>
                <w:lang w:val="en-US"/>
              </w:rPr>
              <w:t>Tb</w:t>
            </w:r>
            <w:r w:rsidRPr="000634A6">
              <w:rPr>
                <w:sz w:val="22"/>
                <w:szCs w:val="22"/>
              </w:rPr>
              <w:t xml:space="preserve">/ видеокарта </w:t>
            </w:r>
            <w:r w:rsidRPr="000634A6">
              <w:rPr>
                <w:sz w:val="22"/>
                <w:szCs w:val="22"/>
                <w:lang w:val="en-US"/>
              </w:rPr>
              <w:t>NVIDIA</w:t>
            </w:r>
            <w:r w:rsidRPr="000634A6">
              <w:rPr>
                <w:sz w:val="22"/>
                <w:szCs w:val="22"/>
              </w:rPr>
              <w:t xml:space="preserve"> </w:t>
            </w:r>
            <w:r w:rsidRPr="000634A6">
              <w:rPr>
                <w:sz w:val="22"/>
                <w:szCs w:val="22"/>
                <w:lang w:val="en-US"/>
              </w:rPr>
              <w:t>GeForce</w:t>
            </w:r>
            <w:r w:rsidRPr="000634A6">
              <w:rPr>
                <w:sz w:val="22"/>
                <w:szCs w:val="22"/>
              </w:rPr>
              <w:t xml:space="preserve"> </w:t>
            </w:r>
            <w:r w:rsidRPr="000634A6">
              <w:rPr>
                <w:sz w:val="22"/>
                <w:szCs w:val="22"/>
                <w:lang w:val="en-US"/>
              </w:rPr>
              <w:t>GT</w:t>
            </w:r>
            <w:r w:rsidRPr="000634A6">
              <w:rPr>
                <w:sz w:val="22"/>
                <w:szCs w:val="22"/>
              </w:rPr>
              <w:t xml:space="preserve"> 710/Монитор </w:t>
            </w:r>
            <w:r w:rsidRPr="000634A6">
              <w:rPr>
                <w:sz w:val="22"/>
                <w:szCs w:val="22"/>
                <w:lang w:val="en-US"/>
              </w:rPr>
              <w:t>DELL</w:t>
            </w:r>
            <w:r w:rsidRPr="000634A6">
              <w:rPr>
                <w:sz w:val="22"/>
                <w:szCs w:val="22"/>
              </w:rPr>
              <w:t xml:space="preserve"> </w:t>
            </w:r>
            <w:r w:rsidRPr="000634A6">
              <w:rPr>
                <w:sz w:val="22"/>
                <w:szCs w:val="22"/>
                <w:lang w:val="en-US"/>
              </w:rPr>
              <w:t>S</w:t>
            </w:r>
            <w:r w:rsidRPr="000634A6">
              <w:rPr>
                <w:sz w:val="22"/>
                <w:szCs w:val="22"/>
              </w:rPr>
              <w:t>2218</w:t>
            </w:r>
            <w:r w:rsidRPr="000634A6">
              <w:rPr>
                <w:sz w:val="22"/>
                <w:szCs w:val="22"/>
                <w:lang w:val="en-US"/>
              </w:rPr>
              <w:t>H</w:t>
            </w:r>
            <w:r w:rsidRPr="000634A6">
              <w:rPr>
                <w:sz w:val="22"/>
                <w:szCs w:val="22"/>
              </w:rPr>
              <w:t xml:space="preserve"> - 25 шт., Шкаф телекоммуникационный настенный ЦМО ШРН-Э-6.650 - 1 шт., , Коммутатор </w:t>
            </w:r>
            <w:proofErr w:type="spellStart"/>
            <w:r w:rsidRPr="000634A6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0634A6">
              <w:rPr>
                <w:sz w:val="22"/>
                <w:szCs w:val="22"/>
              </w:rPr>
              <w:t xml:space="preserve"> </w:t>
            </w:r>
            <w:r w:rsidRPr="000634A6">
              <w:rPr>
                <w:sz w:val="22"/>
                <w:szCs w:val="22"/>
                <w:lang w:val="en-US"/>
              </w:rPr>
              <w:t>Switch</w:t>
            </w:r>
            <w:r w:rsidRPr="000634A6">
              <w:rPr>
                <w:sz w:val="22"/>
                <w:szCs w:val="22"/>
              </w:rPr>
              <w:t xml:space="preserve"> 2626 - 1 шт., Мультимедийный проектор </w:t>
            </w:r>
            <w:proofErr w:type="spellStart"/>
            <w:r w:rsidRPr="000634A6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0634A6">
              <w:rPr>
                <w:sz w:val="22"/>
                <w:szCs w:val="22"/>
              </w:rPr>
              <w:t xml:space="preserve"> </w:t>
            </w:r>
            <w:r w:rsidRPr="000634A6">
              <w:rPr>
                <w:sz w:val="22"/>
                <w:szCs w:val="22"/>
                <w:lang w:val="en-US"/>
              </w:rPr>
              <w:t>x</w:t>
            </w:r>
            <w:r w:rsidRPr="000634A6">
              <w:rPr>
                <w:sz w:val="22"/>
                <w:szCs w:val="22"/>
              </w:rPr>
              <w:t xml:space="preserve"> 400 - 1 шт., Экран </w:t>
            </w:r>
            <w:proofErr w:type="spellStart"/>
            <w:r w:rsidRPr="000634A6">
              <w:rPr>
                <w:sz w:val="22"/>
                <w:szCs w:val="22"/>
              </w:rPr>
              <w:t>подпружинен.ручной</w:t>
            </w:r>
            <w:proofErr w:type="spellEnd"/>
            <w:r w:rsidRPr="000634A6">
              <w:rPr>
                <w:sz w:val="22"/>
                <w:szCs w:val="22"/>
              </w:rPr>
              <w:t xml:space="preserve"> </w:t>
            </w:r>
            <w:r w:rsidRPr="000634A6">
              <w:rPr>
                <w:sz w:val="22"/>
                <w:szCs w:val="22"/>
                <w:lang w:val="en-US"/>
              </w:rPr>
              <w:t>MW</w:t>
            </w:r>
            <w:r w:rsidRPr="000634A6">
              <w:rPr>
                <w:sz w:val="22"/>
                <w:szCs w:val="22"/>
              </w:rPr>
              <w:t xml:space="preserve"> </w:t>
            </w:r>
            <w:proofErr w:type="spellStart"/>
            <w:r w:rsidRPr="000634A6">
              <w:rPr>
                <w:sz w:val="22"/>
                <w:szCs w:val="22"/>
                <w:lang w:val="en-US"/>
              </w:rPr>
              <w:t>Cinerollo</w:t>
            </w:r>
            <w:proofErr w:type="spellEnd"/>
            <w:r w:rsidRPr="000634A6">
              <w:rPr>
                <w:sz w:val="22"/>
                <w:szCs w:val="22"/>
              </w:rPr>
              <w:t xml:space="preserve"> 200х200см (</w:t>
            </w:r>
            <w:r w:rsidRPr="000634A6">
              <w:rPr>
                <w:sz w:val="22"/>
                <w:szCs w:val="22"/>
                <w:lang w:val="en-US"/>
              </w:rPr>
              <w:t>S</w:t>
            </w:r>
            <w:r w:rsidRPr="000634A6">
              <w:rPr>
                <w:sz w:val="22"/>
                <w:szCs w:val="22"/>
              </w:rPr>
              <w:t>/</w:t>
            </w:r>
            <w:r w:rsidRPr="000634A6">
              <w:rPr>
                <w:sz w:val="22"/>
                <w:szCs w:val="22"/>
                <w:lang w:val="en-US"/>
              </w:rPr>
              <w:t>N</w:t>
            </w:r>
            <w:r w:rsidRPr="000634A6">
              <w:rPr>
                <w:sz w:val="22"/>
                <w:szCs w:val="22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555" w:type="dxa"/>
            <w:shd w:val="clear" w:color="auto" w:fill="auto"/>
          </w:tcPr>
          <w:p w14:paraId="16B0369D" w14:textId="77777777" w:rsidR="00EE504A" w:rsidRPr="000634A6" w:rsidRDefault="00783533" w:rsidP="00BA48A8">
            <w:pPr>
              <w:jc w:val="both"/>
              <w:rPr>
                <w:sz w:val="22"/>
                <w:szCs w:val="22"/>
              </w:rPr>
            </w:pPr>
            <w:r w:rsidRPr="000634A6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49850855" w14:textId="77777777" w:rsidR="00B70A8B" w:rsidRPr="0065641B" w:rsidRDefault="00B70A8B" w:rsidP="009B1426">
      <w:pPr>
        <w:jc w:val="both"/>
      </w:pPr>
    </w:p>
    <w:p w14:paraId="0F9D7248" w14:textId="77777777" w:rsidR="00866346" w:rsidRPr="0065641B" w:rsidRDefault="00CA7F28" w:rsidP="00866346">
      <w:pPr>
        <w:ind w:firstLine="709"/>
        <w:jc w:val="both"/>
      </w:pPr>
      <w:r w:rsidRPr="0065641B">
        <w:t xml:space="preserve">При прохождении практики </w:t>
      </w:r>
      <w:r w:rsidR="00866346" w:rsidRPr="0065641B">
        <w:t>в профильной организации обучающимся предоставляется возможность использовать помещения профильной организации, согласованные в договоре о практической подготовке, а также находящееся в них оборудование и технические средства обучения, необходимые для успешного выполнения отдельных видов работ, связанных с будущей профессиональной деятельностью.</w:t>
      </w:r>
    </w:p>
    <w:p w14:paraId="00AA397F" w14:textId="77777777" w:rsidR="00CA7F28" w:rsidRPr="0065641B" w:rsidRDefault="00CA7F28" w:rsidP="009B1426">
      <w:pPr>
        <w:widowControl w:val="0"/>
        <w:autoSpaceDE w:val="0"/>
        <w:autoSpaceDN w:val="0"/>
        <w:rPr>
          <w:lang w:bidi="ru-RU"/>
        </w:rPr>
      </w:pPr>
    </w:p>
    <w:p w14:paraId="1D6C7389" w14:textId="77777777" w:rsidR="00CA7F28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1" w:name="_Toc79585523"/>
      <w:r w:rsidRPr="0065641B">
        <w:rPr>
          <w:b/>
          <w:szCs w:val="28"/>
        </w:rPr>
        <w:t>ОСОБЕННОСТИ ОСВОЕНИЯ ПРАКТИКИ ДЛЯ ИНВАЛИДОВ И ЛИЦ С ОГРАНИЧЕННЫМИ ВОЗМОЖНОСТЯМИ ЗДОРОВЬЯ</w:t>
      </w:r>
      <w:bookmarkEnd w:id="11"/>
    </w:p>
    <w:p w14:paraId="649923AA" w14:textId="77777777" w:rsidR="00CA7F28" w:rsidRPr="0065641B" w:rsidRDefault="00CA7F28" w:rsidP="009B1426">
      <w:pPr>
        <w:jc w:val="both"/>
        <w:rPr>
          <w:rFonts w:eastAsia="Calibri"/>
        </w:rPr>
      </w:pPr>
    </w:p>
    <w:p w14:paraId="61FA0E61" w14:textId="77777777" w:rsidR="00E3534A" w:rsidRPr="0065641B" w:rsidRDefault="00E3534A" w:rsidP="009B1426">
      <w:pPr>
        <w:ind w:firstLine="709"/>
        <w:jc w:val="both"/>
        <w:rPr>
          <w:shd w:val="clear" w:color="auto" w:fill="FFFFFF"/>
        </w:rPr>
      </w:pPr>
      <w:r w:rsidRPr="0065641B">
        <w:rPr>
          <w:shd w:val="clear" w:color="auto" w:fill="FFFFFF"/>
        </w:rPr>
        <w:t>При организации практики инвалидов и лиц с ОВЗ руководитель должен учитывать особенности восприятия материала и обучения студентов с различными нозологиями.</w:t>
      </w:r>
    </w:p>
    <w:p w14:paraId="51068AAF" w14:textId="77777777" w:rsidR="00E3534A" w:rsidRPr="0065641B" w:rsidRDefault="00E3534A" w:rsidP="00B04A0C">
      <w:pPr>
        <w:ind w:firstLine="720"/>
        <w:jc w:val="both"/>
        <w:rPr>
          <w:b/>
          <w:i/>
          <w:iCs/>
        </w:rPr>
      </w:pPr>
      <w:r w:rsidRPr="0065641B">
        <w:rPr>
          <w:i/>
          <w:iCs/>
          <w:shd w:val="clear" w:color="auto" w:fill="FFFFFF"/>
        </w:rPr>
        <w:t>При организации практики студентов с нарушениями органов зрения обеспечивается</w:t>
      </w:r>
      <w:r w:rsidRPr="0065641B">
        <w:rPr>
          <w:b/>
          <w:i/>
          <w:iCs/>
        </w:rPr>
        <w:t>:</w:t>
      </w:r>
    </w:p>
    <w:p w14:paraId="0303478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возможности выполнения заданий практики при минимальном зрительном контроле или без него; </w:t>
      </w:r>
    </w:p>
    <w:p w14:paraId="2FDC95E2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образовательного контента в текстовом электронном формате, позволяющем переводить плоскопечатную информацию в аудиальную форму; </w:t>
      </w:r>
    </w:p>
    <w:p w14:paraId="3C6ED8A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возможность использовать индивидуальные устройства и средства, позволяющие адаптировать материалы, осуществлять приём и передачу информации с учетом индивидуальных особенностей, и состояния здоровья студента;</w:t>
      </w:r>
    </w:p>
    <w:p w14:paraId="0379FEB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использование чёткого и увеличенного по размеру шрифта, и графических объектов в предоставляемых материалах;</w:t>
      </w:r>
    </w:p>
    <w:p w14:paraId="7A2E9FD4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озвучивание визуальной информации, представленной обучающимся в ходе практики;</w:t>
      </w:r>
    </w:p>
    <w:p w14:paraId="69B67BE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подписей и описания у рисунков и иных графических объектов, что даёт возможность перевести письменный текст в аудиальный;</w:t>
      </w:r>
    </w:p>
    <w:p w14:paraId="18BD334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минимизация внешнего шума и обеспечение спокойной обстановки в аудитории;</w:t>
      </w:r>
    </w:p>
    <w:p w14:paraId="2D65E2A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 возможность вести запись информации студентами в удобной для них форме (аудиально, аудиовизуально, в виде пометок в заранее подготовленном тексте);</w:t>
      </w:r>
    </w:p>
    <w:p w14:paraId="38B4AD5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применение поэтапной системы контроля, более частый контроль выполнения заданий.</w:t>
      </w:r>
    </w:p>
    <w:p w14:paraId="066A641C" w14:textId="77777777" w:rsidR="00B04A0C" w:rsidRPr="0065641B" w:rsidRDefault="00B04A0C" w:rsidP="009B1426">
      <w:pPr>
        <w:ind w:firstLine="720"/>
        <w:rPr>
          <w:i/>
          <w:iCs/>
          <w:shd w:val="clear" w:color="auto" w:fill="FFFFFF"/>
        </w:rPr>
      </w:pPr>
    </w:p>
    <w:p w14:paraId="3A8F2B90" w14:textId="77777777" w:rsidR="00E3534A" w:rsidRPr="0065641B" w:rsidRDefault="00E3534A" w:rsidP="009B1426">
      <w:pPr>
        <w:ind w:firstLine="720"/>
        <w:rPr>
          <w:i/>
          <w:iCs/>
          <w:shd w:val="clear" w:color="auto" w:fill="FFFFFF"/>
        </w:rPr>
      </w:pPr>
      <w:r w:rsidRPr="0065641B">
        <w:rPr>
          <w:i/>
          <w:iCs/>
          <w:shd w:val="clear" w:color="auto" w:fill="FFFFFF"/>
        </w:rPr>
        <w:t xml:space="preserve">Для студентов с нарушениями опорно-двигательного аппарата обеспечивается: </w:t>
      </w:r>
    </w:p>
    <w:p w14:paraId="2186FF4B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возможности </w:t>
      </w:r>
      <w:proofErr w:type="spellStart"/>
      <w:r w:rsidRPr="0065641B">
        <w:rPr>
          <w:rFonts w:eastAsia="Calibri"/>
        </w:rPr>
        <w:t>предкурсового</w:t>
      </w:r>
      <w:proofErr w:type="spellEnd"/>
      <w:r w:rsidRPr="0065641B">
        <w:rPr>
          <w:rFonts w:eastAsia="Calibri"/>
        </w:rPr>
        <w:t xml:space="preserve"> ознакомления с содержанием учебной практики за счёт размещения информации в СДО </w:t>
      </w:r>
      <w:r w:rsidRPr="0065641B">
        <w:rPr>
          <w:rFonts w:eastAsia="Calibri"/>
          <w:lang w:val="en-US"/>
        </w:rPr>
        <w:t>Moodle</w:t>
      </w:r>
      <w:r w:rsidRPr="0065641B">
        <w:rPr>
          <w:rFonts w:eastAsia="Calibri"/>
        </w:rPr>
        <w:t>;</w:t>
      </w:r>
    </w:p>
    <w:p w14:paraId="52FC9AC4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обеспечение беспрепятственного доступа в помещения, а также пребывания них; </w:t>
      </w:r>
    </w:p>
    <w:p w14:paraId="3FCA25B9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возможности использовать индивидуальные устройства и средства, позволяющие обеспечить реализацию эргономических принципов и комфортное пребывание на месте в течение всего периода учёбы (подставки, специальные подушки и др.).</w:t>
      </w:r>
    </w:p>
    <w:p w14:paraId="4915FFD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разделение изучаемого материала на небольшие логические блоки;</w:t>
      </w:r>
    </w:p>
    <w:p w14:paraId="6C05194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увеличение доли конкретного материала и соблюдение принципа от простого к сложному при объяснении материала;</w:t>
      </w:r>
    </w:p>
    <w:p w14:paraId="1AA76C6C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использование дистанционных форм ведения практики;</w:t>
      </w:r>
    </w:p>
    <w:p w14:paraId="23F7248E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чёткой системы и алгоритма организации самостоятельных работ и проверки заданий с обязательной корректировкой и комментариями;</w:t>
      </w:r>
    </w:p>
    <w:p w14:paraId="5B4233B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применение дополнительных средств активизации процессов запоминания и повторения;</w:t>
      </w:r>
    </w:p>
    <w:p w14:paraId="15C64B3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предоставление возможности пользоваться индивидуальными устройствами и средствами, позволяющими адаптировать материалы, осуществлять приём и передачу информации с учетом их индивидуальных особенностей.</w:t>
      </w:r>
    </w:p>
    <w:p w14:paraId="734174F8" w14:textId="77777777" w:rsidR="00B04A0C" w:rsidRPr="0065641B" w:rsidRDefault="00B04A0C" w:rsidP="00B04A0C">
      <w:pPr>
        <w:pStyle w:val="34"/>
        <w:spacing w:after="0"/>
        <w:ind w:left="0"/>
        <w:jc w:val="both"/>
        <w:rPr>
          <w:i/>
          <w:sz w:val="24"/>
          <w:szCs w:val="24"/>
        </w:rPr>
      </w:pPr>
    </w:p>
    <w:p w14:paraId="31313A11" w14:textId="77777777" w:rsidR="00E3534A" w:rsidRPr="0065641B" w:rsidRDefault="00E3534A" w:rsidP="00B04A0C">
      <w:pPr>
        <w:pStyle w:val="34"/>
        <w:spacing w:after="0"/>
        <w:ind w:left="0" w:firstLine="708"/>
        <w:jc w:val="both"/>
        <w:rPr>
          <w:i/>
          <w:sz w:val="24"/>
          <w:szCs w:val="24"/>
        </w:rPr>
      </w:pPr>
      <w:r w:rsidRPr="0065641B">
        <w:rPr>
          <w:i/>
          <w:sz w:val="24"/>
          <w:szCs w:val="24"/>
        </w:rPr>
        <w:t>Студенты с нарушениями слуха (слабослышащие, позднооглохшие) нуждаются в следующих условиях:</w:t>
      </w:r>
    </w:p>
    <w:p w14:paraId="488D6E46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образовательного контента в текстовом электронном формате, позволяющем переводить аудиальную форму лекции в плоскопечатную информацию; </w:t>
      </w:r>
    </w:p>
    <w:p w14:paraId="74CC53E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наличие возможности использовать индивидуальные звукоусиливающие устройства и </w:t>
      </w:r>
      <w:proofErr w:type="spellStart"/>
      <w:r w:rsidRPr="0065641B">
        <w:rPr>
          <w:rFonts w:eastAsia="Calibri"/>
        </w:rPr>
        <w:t>сурдотехнические</w:t>
      </w:r>
      <w:proofErr w:type="spellEnd"/>
      <w:r w:rsidRPr="0065641B">
        <w:rPr>
          <w:rFonts w:eastAsia="Calibri"/>
        </w:rPr>
        <w:t xml:space="preserve"> средства, позволяющие осуществлять приём и передачу информации; осуществлять взаимообратный перевод текстовых и аудиофайлов (блокнот для речевого ввода), а также запись и воспроизведение зрительной информации;</w:t>
      </w:r>
    </w:p>
    <w:p w14:paraId="5DBCF63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системы заданий, обеспечивающих систематизацию вербального материала, его схематизацию, перевод в таблицы, схемы, опорные тексты, глоссарий;</w:t>
      </w:r>
    </w:p>
    <w:p w14:paraId="353EF96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наличие наглядного сопровождения изучаемого материала (структурно-логические схемы, таблицы, графики, концентрирующие и обобщающие информацию, опорные конспекты, раздаточный материал); </w:t>
      </w:r>
    </w:p>
    <w:p w14:paraId="4BF267D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чёткой системы и алгоритма организации самостоятельных работ и проверки заданий с обязательной корректировкой и комментариями;</w:t>
      </w:r>
    </w:p>
    <w:p w14:paraId="2D8770C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обеспечение практики опережающего чтения, когда студенты заранее знакомятся с материалом и выделяют незнакомые и непонятные слова и фрагменты;</w:t>
      </w:r>
    </w:p>
    <w:p w14:paraId="3FFDBCC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особый речевой режим работы (отказ от длинных фраз и сложных предложений, хорошая артикуляция; четкость изложения, отсутствие лишних слов; повторение фраз без изменения слов и порядка их следования; обеспечение зрительного контакта во время говорения и чуть более медленного темпа речи, использование естественных жестов и мимики);</w:t>
      </w:r>
    </w:p>
    <w:p w14:paraId="043F491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чёткое соблюдение алгоритма занятия и заданий для самостоятельной работы (называние темы, постановка цели, сообщение и запись плана, выделение основных понятий и методов их изучения, указание видов деятельности студентов и способов проверки усвоения материала, словарная работа);</w:t>
      </w:r>
    </w:p>
    <w:p w14:paraId="0AE43022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соблюдение требований к предъявляемым учебным текстам (разбивка текста на части; выделение опорных смысловых пунктов; использование наглядных средств);</w:t>
      </w:r>
    </w:p>
    <w:p w14:paraId="6F1738F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минимизация внешних шумов;</w:t>
      </w:r>
    </w:p>
    <w:p w14:paraId="68F1CA9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</w:pPr>
      <w:r w:rsidRPr="0065641B">
        <w:rPr>
          <w:rFonts w:eastAsia="Calibri"/>
        </w:rPr>
        <w:t xml:space="preserve">предоставление возможности соотносить вербальный и графический материал; </w:t>
      </w:r>
      <w:r w:rsidRPr="0065641B">
        <w:t>комплексное использование письменных и устных средств коммуникации при работе в группе;</w:t>
      </w:r>
    </w:p>
    <w:p w14:paraId="1EF6527C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</w:pPr>
      <w:r w:rsidRPr="0065641B">
        <w:t>сочетание на занятиях всех видов речевой деятельности (говорения, слушания, чтения, письма, зрительного восприятия с лица говорящего).</w:t>
      </w:r>
    </w:p>
    <w:p w14:paraId="6AC71F09" w14:textId="77777777" w:rsidR="00CA7F28" w:rsidRPr="0065641B" w:rsidRDefault="00CA7F28" w:rsidP="009B1426">
      <w:pPr>
        <w:suppressAutoHyphens/>
        <w:jc w:val="both"/>
      </w:pPr>
    </w:p>
    <w:p w14:paraId="73FE7AC0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2" w:name="_Toc79585524"/>
      <w:r w:rsidRPr="0065641B">
        <w:rPr>
          <w:b/>
          <w:szCs w:val="28"/>
        </w:rPr>
        <w:t xml:space="preserve">ФОНД ОЦЕНОЧНЫХ СРЕДСТВ ДЛЯ ПРОВЕДЕНИЯ ПРОМЕЖУТОЧНОЙ АТТЕСТАЦИИ ОБУЧАЮЩИХСЯ </w:t>
      </w:r>
      <w:r w:rsidR="00775CD8" w:rsidRPr="0065641B">
        <w:rPr>
          <w:b/>
          <w:szCs w:val="28"/>
        </w:rPr>
        <w:t xml:space="preserve">ПО </w:t>
      </w:r>
      <w:r w:rsidRPr="0065641B">
        <w:rPr>
          <w:b/>
          <w:szCs w:val="28"/>
        </w:rPr>
        <w:t>ПРАКТИК</w:t>
      </w:r>
      <w:r w:rsidR="00775CD8" w:rsidRPr="0065641B">
        <w:rPr>
          <w:b/>
          <w:szCs w:val="28"/>
        </w:rPr>
        <w:t>Е</w:t>
      </w:r>
      <w:bookmarkEnd w:id="12"/>
    </w:p>
    <w:p w14:paraId="04B819E8" w14:textId="77777777" w:rsidR="00A00AEA" w:rsidRPr="0065641B" w:rsidRDefault="00A00AEA" w:rsidP="00587580">
      <w:pPr>
        <w:jc w:val="both"/>
        <w:rPr>
          <w:rFonts w:eastAsia="Calibri"/>
        </w:rPr>
      </w:pPr>
    </w:p>
    <w:p w14:paraId="25C67A07" w14:textId="77777777" w:rsidR="00A00AEA" w:rsidRPr="0065641B" w:rsidRDefault="00A00AEA" w:rsidP="00A00AEA">
      <w:pPr>
        <w:ind w:firstLine="851"/>
        <w:jc w:val="both"/>
        <w:rPr>
          <w:rFonts w:eastAsia="Calibri"/>
        </w:rPr>
      </w:pPr>
      <w:r w:rsidRPr="0065641B">
        <w:rPr>
          <w:rFonts w:eastAsia="Calibri"/>
        </w:rPr>
        <w:t>Оценивание знаний, умений, навыков и (или) опыта деятельности, характеризующих этапы формирования компетенций осуществляется путем проведения процедур текущего контроля и промежуточной аттестации в соответствии с настоящим ФОС, программой практики и ЛНА университета.</w:t>
      </w:r>
      <w:r w:rsidR="00587580" w:rsidRPr="0065641B">
        <w:rPr>
          <w:rFonts w:eastAsia="Calibri"/>
        </w:rPr>
        <w:t xml:space="preserve"> </w:t>
      </w:r>
    </w:p>
    <w:p w14:paraId="4A44207B" w14:textId="77777777" w:rsidR="00A00AEA" w:rsidRPr="0065641B" w:rsidRDefault="00A00AEA" w:rsidP="004949AC">
      <w:pPr>
        <w:rPr>
          <w:rFonts w:eastAsia="Calibri"/>
          <w:b/>
          <w:lang w:eastAsia="en-US"/>
        </w:rPr>
      </w:pPr>
    </w:p>
    <w:p w14:paraId="329EE288" w14:textId="77777777" w:rsidR="00A00AEA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9.1 </w:t>
      </w:r>
      <w:r w:rsidR="00A00AEA" w:rsidRPr="0065641B">
        <w:rPr>
          <w:b/>
          <w:bCs/>
          <w:lang w:eastAsia="ar-SA"/>
        </w:rPr>
        <w:t>Задания для текущего контроля:</w:t>
      </w:r>
    </w:p>
    <w:p w14:paraId="146538B3" w14:textId="77777777" w:rsidR="00A00AEA" w:rsidRPr="0065641B" w:rsidRDefault="00A00AEA" w:rsidP="00A00AEA">
      <w:pPr>
        <w:contextualSpacing/>
        <w:rPr>
          <w:rFonts w:eastAsia="Calibri"/>
          <w:lang w:eastAsia="en-US"/>
        </w:rPr>
      </w:pPr>
    </w:p>
    <w:p w14:paraId="0A3CF4D6" w14:textId="77777777" w:rsidR="00A00AEA" w:rsidRPr="0065641B" w:rsidRDefault="00A00AEA" w:rsidP="00A00AEA">
      <w:pPr>
        <w:contextualSpacing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Перечень индивидуальных заданий по практике:</w:t>
      </w:r>
    </w:p>
    <w:tbl>
      <w:tblPr>
        <w:tblStyle w:val="a5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56"/>
      </w:tblGrid>
      <w:tr w:rsidR="00710478" w14:paraId="4B454485" w14:textId="77777777" w:rsidTr="003F74F8">
        <w:tc>
          <w:tcPr>
            <w:tcW w:w="9356" w:type="dxa"/>
          </w:tcPr>
          <w:p w14:paraId="3819A7C0" w14:textId="56EAAD98" w:rsidR="00710478" w:rsidRPr="000634A6" w:rsidRDefault="00710478" w:rsidP="00971463">
            <w:pPr>
              <w:rPr>
                <w:rFonts w:eastAsia="Calibri"/>
              </w:rPr>
            </w:pPr>
            <w:r w:rsidRPr="000634A6">
              <w:rPr>
                <w:rFonts w:eastAsia="Calibri"/>
              </w:rPr>
              <w:t>1. Предоставить краткую характеристику организации и подразделения, в котором была пройдена практика.</w:t>
            </w:r>
          </w:p>
        </w:tc>
      </w:tr>
      <w:tr w:rsidR="00710478" w14:paraId="1583339F" w14:textId="77777777" w:rsidTr="003F74F8">
        <w:tc>
          <w:tcPr>
            <w:tcW w:w="9356" w:type="dxa"/>
          </w:tcPr>
          <w:p w14:paraId="0968D36A" w14:textId="77777777" w:rsidR="00710478" w:rsidRPr="000634A6" w:rsidRDefault="00710478" w:rsidP="00971463">
            <w:pPr>
              <w:rPr>
                <w:rFonts w:eastAsia="Calibri"/>
              </w:rPr>
            </w:pPr>
            <w:r w:rsidRPr="000634A6">
              <w:rPr>
                <w:rFonts w:eastAsia="Calibri"/>
              </w:rPr>
              <w:t>2. Провести анализ основных задач для автоматизации в организации/подразделении, выявить недостатки.</w:t>
            </w:r>
          </w:p>
        </w:tc>
      </w:tr>
      <w:tr w:rsidR="00710478" w14:paraId="3341028D" w14:textId="77777777" w:rsidTr="003F74F8">
        <w:tc>
          <w:tcPr>
            <w:tcW w:w="9356" w:type="dxa"/>
          </w:tcPr>
          <w:p w14:paraId="65601CE2" w14:textId="77777777" w:rsidR="00710478" w:rsidRPr="000634A6" w:rsidRDefault="00710478" w:rsidP="00971463">
            <w:pPr>
              <w:rPr>
                <w:rFonts w:eastAsia="Calibri"/>
              </w:rPr>
            </w:pPr>
            <w:r w:rsidRPr="000634A6">
              <w:rPr>
                <w:rFonts w:eastAsia="Calibri"/>
              </w:rPr>
              <w:t>3. Провести анализ существующей ИТ-инфраструктуры, используемого программного и аппаратного обеспечения.</w:t>
            </w:r>
          </w:p>
        </w:tc>
      </w:tr>
      <w:tr w:rsidR="00710478" w14:paraId="3939FA7F" w14:textId="77777777" w:rsidTr="003F74F8">
        <w:tc>
          <w:tcPr>
            <w:tcW w:w="9356" w:type="dxa"/>
          </w:tcPr>
          <w:p w14:paraId="600BA15B" w14:textId="77777777" w:rsidR="00710478" w:rsidRPr="000634A6" w:rsidRDefault="00710478" w:rsidP="00971463">
            <w:pPr>
              <w:rPr>
                <w:rFonts w:eastAsia="Calibri"/>
              </w:rPr>
            </w:pPr>
            <w:r w:rsidRPr="000634A6">
              <w:rPr>
                <w:rFonts w:eastAsia="Calibri"/>
              </w:rPr>
              <w:t>4. Выявить факторы, обосновывающие необходимость использования современных информационных систем и технологий для решения выявленных проблем в деятельности структурного подразделения/компании в целом.</w:t>
            </w:r>
          </w:p>
        </w:tc>
      </w:tr>
      <w:tr w:rsidR="00710478" w14:paraId="74A5DF95" w14:textId="77777777" w:rsidTr="003F74F8">
        <w:tc>
          <w:tcPr>
            <w:tcW w:w="9356" w:type="dxa"/>
          </w:tcPr>
          <w:p w14:paraId="004BBD32" w14:textId="77777777" w:rsidR="00710478" w:rsidRPr="000634A6" w:rsidRDefault="00710478" w:rsidP="00971463">
            <w:pPr>
              <w:rPr>
                <w:rFonts w:eastAsia="Calibri"/>
              </w:rPr>
            </w:pPr>
            <w:r w:rsidRPr="000634A6">
              <w:rPr>
                <w:rFonts w:eastAsia="Calibri"/>
              </w:rPr>
              <w:t>5. Провести анализ рынка ИС для решения поставленных задач.</w:t>
            </w:r>
          </w:p>
        </w:tc>
      </w:tr>
      <w:tr w:rsidR="00710478" w14:paraId="20FBA6D0" w14:textId="77777777" w:rsidTr="003F74F8">
        <w:tc>
          <w:tcPr>
            <w:tcW w:w="9356" w:type="dxa"/>
          </w:tcPr>
          <w:p w14:paraId="1A7F4EB8" w14:textId="77777777" w:rsidR="00710478" w:rsidRPr="000634A6" w:rsidRDefault="00710478" w:rsidP="00971463">
            <w:pPr>
              <w:rPr>
                <w:rFonts w:eastAsia="Calibri"/>
              </w:rPr>
            </w:pPr>
            <w:r w:rsidRPr="000634A6">
              <w:rPr>
                <w:rFonts w:eastAsia="Calibri"/>
              </w:rPr>
              <w:t>6. Составление и защита отчета по результатам практики.</w:t>
            </w:r>
          </w:p>
        </w:tc>
      </w:tr>
    </w:tbl>
    <w:p w14:paraId="15404F29" w14:textId="77777777" w:rsidR="00D064C2" w:rsidRPr="0065641B" w:rsidRDefault="00D064C2" w:rsidP="00D064C2">
      <w:pPr>
        <w:jc w:val="both"/>
        <w:rPr>
          <w:rFonts w:eastAsia="Calibri"/>
        </w:rPr>
      </w:pPr>
    </w:p>
    <w:p w14:paraId="5E5AB88B" w14:textId="77777777" w:rsidR="00A00AEA" w:rsidRPr="0065641B" w:rsidRDefault="00A00AEA" w:rsidP="00A00AEA">
      <w:pPr>
        <w:jc w:val="both"/>
        <w:rPr>
          <w:rFonts w:eastAsia="Calibri"/>
          <w:bCs/>
        </w:rPr>
      </w:pPr>
      <w:r w:rsidRPr="0065641B">
        <w:rPr>
          <w:rFonts w:eastAsia="Calibri"/>
          <w:bCs/>
        </w:rPr>
        <w:t xml:space="preserve">Текущий контроль проводится в течение </w:t>
      </w:r>
      <w:r w:rsidR="001C69E5" w:rsidRPr="0065641B">
        <w:rPr>
          <w:rFonts w:eastAsia="Calibri"/>
          <w:bCs/>
        </w:rPr>
        <w:t xml:space="preserve">периода </w:t>
      </w:r>
      <w:r w:rsidRPr="0065641B">
        <w:rPr>
          <w:rFonts w:eastAsia="Calibri"/>
          <w:bCs/>
        </w:rPr>
        <w:t>прохождения практики</w:t>
      </w:r>
      <w:r w:rsidR="00B41EBF" w:rsidRPr="0065641B">
        <w:rPr>
          <w:rFonts w:eastAsia="Calibri"/>
          <w:bCs/>
        </w:rPr>
        <w:t>.</w:t>
      </w:r>
    </w:p>
    <w:p w14:paraId="596690F9" w14:textId="77777777" w:rsidR="00E761A3" w:rsidRPr="0065641B" w:rsidRDefault="00E761A3" w:rsidP="00A00AEA">
      <w:pPr>
        <w:jc w:val="both"/>
        <w:rPr>
          <w:rFonts w:eastAsia="Calibri"/>
          <w:i/>
          <w:iCs/>
        </w:rPr>
      </w:pPr>
    </w:p>
    <w:p w14:paraId="4ED4908D" w14:textId="77777777" w:rsidR="00A00AEA" w:rsidRPr="0065641B" w:rsidRDefault="00A00AEA" w:rsidP="00A00AEA">
      <w:pPr>
        <w:jc w:val="both"/>
        <w:rPr>
          <w:rFonts w:eastAsia="Calibri"/>
          <w:iCs/>
        </w:rPr>
      </w:pPr>
      <w:r w:rsidRPr="0065641B">
        <w:rPr>
          <w:rFonts w:eastAsia="Calibri"/>
          <w:iCs/>
        </w:rPr>
        <w:t>Оценочные средства текущего контроля:</w:t>
      </w:r>
    </w:p>
    <w:p w14:paraId="4BBA40DF" w14:textId="77777777" w:rsidR="00A00AEA" w:rsidRPr="0065641B" w:rsidRDefault="00A00AEA" w:rsidP="009E28D5">
      <w:pPr>
        <w:jc w:val="both"/>
        <w:rPr>
          <w:rFonts w:eastAsia="Calibri"/>
          <w:iCs/>
        </w:rPr>
      </w:pPr>
      <w:r w:rsidRPr="0065641B">
        <w:rPr>
          <w:rFonts w:eastAsia="Calibri"/>
          <w:bCs/>
        </w:rPr>
        <w:t xml:space="preserve">- </w:t>
      </w:r>
      <w:r w:rsidRPr="0065641B">
        <w:rPr>
          <w:rFonts w:eastAsia="Calibri"/>
          <w:iCs/>
        </w:rPr>
        <w:t>выполнение плана проведения практики</w:t>
      </w:r>
    </w:p>
    <w:p w14:paraId="43578813" w14:textId="77777777" w:rsidR="009E28D5" w:rsidRPr="0065641B" w:rsidRDefault="009E28D5" w:rsidP="009E28D5">
      <w:pPr>
        <w:jc w:val="both"/>
        <w:rPr>
          <w:rFonts w:eastAsia="Calibri"/>
          <w:lang w:eastAsia="en-US"/>
        </w:rPr>
      </w:pPr>
    </w:p>
    <w:p w14:paraId="100C0B4F" w14:textId="77777777" w:rsidR="00A00AEA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9.2 </w:t>
      </w:r>
      <w:r w:rsidR="00A00AEA" w:rsidRPr="0065641B">
        <w:rPr>
          <w:b/>
          <w:bCs/>
          <w:lang w:eastAsia="ar-SA"/>
        </w:rPr>
        <w:t>Промежуточная аттестация</w:t>
      </w:r>
    </w:p>
    <w:p w14:paraId="391A9756" w14:textId="77777777" w:rsidR="00587580" w:rsidRPr="0065641B" w:rsidRDefault="00587580" w:rsidP="00587580">
      <w:pPr>
        <w:widowControl w:val="0"/>
        <w:ind w:left="1208"/>
        <w:outlineLvl w:val="0"/>
        <w:rPr>
          <w:b/>
          <w:bCs/>
          <w:lang w:eastAsia="ar-SA"/>
        </w:rPr>
      </w:pPr>
    </w:p>
    <w:p w14:paraId="4C2C9C94" w14:textId="77777777" w:rsidR="00295441" w:rsidRPr="0065641B" w:rsidRDefault="00295441" w:rsidP="00295441">
      <w:pPr>
        <w:ind w:firstLine="709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 xml:space="preserve">Результаты прохождения практики оцениваются посредством проведения промежуточной аттестации путем защиты оформленных отчетов по практике в виде зачета (дифференцированного) с выставлением оценок «отлично», «хорошо», «удовлетворительно», «неудовлетворительно» с занесением результатов в зачетную ведомость и зачетную книжку обучающегося. </w:t>
      </w:r>
    </w:p>
    <w:p w14:paraId="667FA78A" w14:textId="77777777" w:rsidR="00587580" w:rsidRPr="0065641B" w:rsidRDefault="00587580" w:rsidP="00295441">
      <w:pPr>
        <w:ind w:firstLine="709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Порядок прохождения промежуточной аттестации регламентируется Положением о практической подготовке обучающихся, осваивающих основные профессиональные образовательные программы высшего образования</w:t>
      </w:r>
      <w:r w:rsidRPr="0065641B">
        <w:rPr>
          <w:rFonts w:eastAsia="Calibri"/>
          <w:bCs/>
          <w:lang w:eastAsia="en-US"/>
        </w:rPr>
        <w:t>, Положением о текущем контроле успеваемости и промежуточной аттестации обучающихся по программам высшего образования</w:t>
      </w:r>
      <w:r w:rsidR="00A96559" w:rsidRPr="0065641B">
        <w:rPr>
          <w:rFonts w:eastAsia="Calibri"/>
          <w:bCs/>
          <w:lang w:eastAsia="en-US"/>
        </w:rPr>
        <w:t>.</w:t>
      </w:r>
    </w:p>
    <w:p w14:paraId="4A4B47CD" w14:textId="77777777" w:rsidR="0081238F" w:rsidRPr="0065641B" w:rsidRDefault="0081238F" w:rsidP="00A96559">
      <w:pPr>
        <w:ind w:right="280"/>
        <w:rPr>
          <w:rFonts w:eastAsia="Calibri"/>
          <w:sz w:val="20"/>
          <w:szCs w:val="22"/>
          <w:lang w:eastAsia="en-US"/>
        </w:rPr>
      </w:pPr>
    </w:p>
    <w:p w14:paraId="450E682D" w14:textId="77777777" w:rsidR="0081238F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9.3 </w:t>
      </w:r>
      <w:r w:rsidR="0081238F" w:rsidRPr="0065641B">
        <w:rPr>
          <w:b/>
          <w:bCs/>
          <w:lang w:eastAsia="ar-SA"/>
        </w:rPr>
        <w:t>Шкала оценивания результата</w:t>
      </w:r>
    </w:p>
    <w:p w14:paraId="54BF64FB" w14:textId="77777777" w:rsidR="002506C9" w:rsidRPr="0065641B" w:rsidRDefault="002506C9" w:rsidP="002506C9">
      <w:pP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</w:p>
    <w:p w14:paraId="4D91DAD5" w14:textId="77777777" w:rsidR="00295441" w:rsidRPr="0065641B" w:rsidRDefault="002506C9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 xml:space="preserve">Шкалы оценивания и процедуры оценивания результатов обучения </w:t>
      </w:r>
      <w:r w:rsidRPr="0065641B">
        <w:rPr>
          <w:rFonts w:eastAsia="Calibri"/>
          <w:b/>
          <w:bCs/>
          <w:lang w:eastAsia="en-US"/>
        </w:rPr>
        <w:t xml:space="preserve">по практике </w:t>
      </w:r>
      <w:r w:rsidRPr="0065641B">
        <w:rPr>
          <w:rFonts w:eastAsia="Calibri"/>
          <w:lang w:eastAsia="en-US"/>
        </w:rPr>
        <w:t>регламентируются Положением о текущем контроле успеваемости и промежуточной аттестации обучающихся по программам высшего образования</w:t>
      </w:r>
      <w:r w:rsidR="008A4E8E" w:rsidRPr="0065641B">
        <w:rPr>
          <w:rFonts w:eastAsia="Calibri"/>
          <w:lang w:eastAsia="en-US"/>
        </w:rPr>
        <w:t>.</w:t>
      </w:r>
    </w:p>
    <w:p w14:paraId="6F84FB90" w14:textId="77777777" w:rsidR="008A4E8E" w:rsidRPr="0065641B" w:rsidRDefault="008A4E8E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Для положительного заключения по результатам оценочной процедуры по практике установлено пороговое значение показателя, при котором принимается положительное решение, констатирующее результаты освоения дисциплины.</w:t>
      </w:r>
    </w:p>
    <w:p w14:paraId="5BB3A983" w14:textId="77777777" w:rsidR="006E5421" w:rsidRPr="0065641B" w:rsidRDefault="006E5421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</w:p>
    <w:p w14:paraId="167AFD81" w14:textId="77777777" w:rsidR="006E5421" w:rsidRPr="0065641B" w:rsidRDefault="006E5421" w:rsidP="006E5421">
      <w:pPr>
        <w:rPr>
          <w:b/>
        </w:rPr>
      </w:pPr>
      <w:bookmarkStart w:id="13" w:name="sub_1004"/>
      <w:r w:rsidRPr="0065641B">
        <w:rPr>
          <w:b/>
        </w:rPr>
        <w:t>Критерии и шкала оценивания:</w:t>
      </w:r>
    </w:p>
    <w:tbl>
      <w:tblPr>
        <w:tblW w:w="949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371"/>
        <w:gridCol w:w="2127"/>
      </w:tblGrid>
      <w:tr w:rsidR="0065641B" w:rsidRPr="000634A6" w14:paraId="683D1C6B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5BFB75" w14:textId="77777777" w:rsidR="006E5421" w:rsidRPr="000634A6" w:rsidRDefault="006E5421" w:rsidP="0035746E">
            <w:pPr>
              <w:jc w:val="center"/>
              <w:rPr>
                <w:b/>
                <w:sz w:val="22"/>
                <w:szCs w:val="22"/>
              </w:rPr>
            </w:pPr>
            <w:r w:rsidRPr="000634A6">
              <w:rPr>
                <w:b/>
                <w:sz w:val="22"/>
                <w:szCs w:val="22"/>
              </w:rPr>
              <w:t>Критерий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CA76D1" w14:textId="77777777" w:rsidR="006E5421" w:rsidRPr="000634A6" w:rsidRDefault="006E5421" w:rsidP="0035746E">
            <w:pPr>
              <w:jc w:val="center"/>
              <w:rPr>
                <w:b/>
                <w:sz w:val="22"/>
                <w:szCs w:val="22"/>
              </w:rPr>
            </w:pPr>
            <w:r w:rsidRPr="000634A6">
              <w:rPr>
                <w:b/>
                <w:sz w:val="22"/>
                <w:szCs w:val="22"/>
              </w:rPr>
              <w:t>Шкала (баллы)</w:t>
            </w:r>
          </w:p>
        </w:tc>
      </w:tr>
      <w:tr w:rsidR="0065641B" w:rsidRPr="000634A6" w14:paraId="1DAFEA8B" w14:textId="77777777" w:rsidTr="0035746E">
        <w:trPr>
          <w:trHeight w:val="226"/>
        </w:trPr>
        <w:tc>
          <w:tcPr>
            <w:tcW w:w="94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7835AD" w14:textId="77777777" w:rsidR="006E5421" w:rsidRPr="000634A6" w:rsidRDefault="006E5421" w:rsidP="0035746E">
            <w:pPr>
              <w:jc w:val="center"/>
              <w:rPr>
                <w:sz w:val="22"/>
                <w:szCs w:val="22"/>
              </w:rPr>
            </w:pPr>
            <w:r w:rsidRPr="000634A6">
              <w:rPr>
                <w:sz w:val="22"/>
                <w:szCs w:val="22"/>
                <w:shd w:val="clear" w:color="auto" w:fill="FFFFFF"/>
              </w:rPr>
              <w:t>Минимум 54 баллов, максимум 100 баллов</w:t>
            </w:r>
          </w:p>
        </w:tc>
      </w:tr>
      <w:tr w:rsidR="0065641B" w:rsidRPr="000634A6" w14:paraId="03B9032B" w14:textId="77777777" w:rsidTr="0035746E">
        <w:trPr>
          <w:trHeight w:val="226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58EEC" w14:textId="77777777" w:rsidR="006E5421" w:rsidRPr="000634A6" w:rsidRDefault="006E5421" w:rsidP="000634A6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0634A6">
              <w:rPr>
                <w:rStyle w:val="36"/>
                <w:color w:val="auto"/>
                <w:sz w:val="22"/>
                <w:szCs w:val="22"/>
                <w:u w:val="none"/>
              </w:rPr>
              <w:t>При защите отчета студент продемонстрировал глубокие и системные знания, полученные при прохождении практики, свободно оперировал данными исследования и внес обоснованные предложения. Студент правильно и грамотно ответил на поставленные вопросы. Студент получил положительный отзыв от руководителя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089E98" w14:textId="77777777" w:rsidR="006E5421" w:rsidRPr="000634A6" w:rsidRDefault="006E5421" w:rsidP="006E542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0634A6">
              <w:rPr>
                <w:rFonts w:eastAsia="Calibri"/>
                <w:sz w:val="22"/>
                <w:szCs w:val="22"/>
                <w:lang w:eastAsia="en-US"/>
              </w:rPr>
              <w:t>5 (балл 85-100)</w:t>
            </w:r>
          </w:p>
        </w:tc>
      </w:tr>
      <w:tr w:rsidR="0065641B" w:rsidRPr="000634A6" w14:paraId="384015C5" w14:textId="77777777" w:rsidTr="0035746E">
        <w:trPr>
          <w:trHeight w:val="216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BB2E4F" w14:textId="77777777" w:rsidR="006E5421" w:rsidRPr="000634A6" w:rsidRDefault="006E5421" w:rsidP="000634A6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0634A6">
              <w:rPr>
                <w:rStyle w:val="36"/>
                <w:color w:val="auto"/>
                <w:sz w:val="22"/>
                <w:szCs w:val="22"/>
                <w:u w:val="none"/>
              </w:rPr>
              <w:t>При защите отчета студент показал глубокие знания, полученные при прохождении практики, свободно оперировал данными исследования. В отчете были допущены ошибки, которые носят несущественный характер. Студент ответил на поставленные вопросы, но допустил некоторые ошибки, которые при наводящих вопросах были исправлены. Студент получил положительный отзыв от руководителя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EC748E" w14:textId="77777777" w:rsidR="006E5421" w:rsidRPr="000634A6" w:rsidRDefault="006E5421" w:rsidP="006E542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0634A6">
              <w:rPr>
                <w:rFonts w:eastAsia="Calibri"/>
                <w:sz w:val="22"/>
                <w:szCs w:val="22"/>
                <w:lang w:eastAsia="en-US"/>
              </w:rPr>
              <w:t>4 (балл 70-84)</w:t>
            </w:r>
          </w:p>
        </w:tc>
      </w:tr>
      <w:tr w:rsidR="0065641B" w:rsidRPr="000634A6" w14:paraId="48EB7DC5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900A86" w14:textId="77777777" w:rsidR="006E5421" w:rsidRPr="000634A6" w:rsidRDefault="006E5421" w:rsidP="000634A6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0634A6">
              <w:rPr>
                <w:rStyle w:val="36"/>
                <w:color w:val="auto"/>
                <w:sz w:val="22"/>
                <w:szCs w:val="22"/>
                <w:u w:val="none"/>
              </w:rPr>
              <w:t>Отчет имеет поверхностный анализ собранного материала, нечеткую последовательность его изложения материала. Студент при защите отчета по практике не дал полных и аргументированных ответов на заданные вопросы. В отзыве руководителя имеются существенные замечания.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F075FE" w14:textId="77777777" w:rsidR="006E5421" w:rsidRPr="000634A6" w:rsidRDefault="006E5421" w:rsidP="0035746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0634A6">
              <w:rPr>
                <w:rFonts w:eastAsia="Calibri"/>
                <w:sz w:val="22"/>
                <w:szCs w:val="22"/>
                <w:lang w:eastAsia="en-US"/>
              </w:rPr>
              <w:t>3 (балл 55-69)</w:t>
            </w:r>
          </w:p>
        </w:tc>
      </w:tr>
      <w:tr w:rsidR="006E5421" w:rsidRPr="000634A6" w14:paraId="7D30E740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44C902" w14:textId="77777777" w:rsidR="006E5421" w:rsidRPr="000634A6" w:rsidRDefault="006E5421" w:rsidP="000634A6">
            <w:pPr>
              <w:pStyle w:val="64"/>
              <w:shd w:val="clear" w:color="auto" w:fill="auto"/>
              <w:spacing w:line="240" w:lineRule="auto"/>
              <w:ind w:left="68" w:firstLine="0"/>
              <w:rPr>
                <w:rStyle w:val="36"/>
                <w:color w:val="auto"/>
                <w:sz w:val="22"/>
                <w:szCs w:val="22"/>
                <w:u w:val="none"/>
              </w:rPr>
            </w:pPr>
            <w:r w:rsidRPr="000634A6">
              <w:rPr>
                <w:rStyle w:val="36"/>
                <w:color w:val="auto"/>
                <w:sz w:val="22"/>
                <w:szCs w:val="22"/>
                <w:u w:val="none"/>
              </w:rPr>
              <w:t>Отчет не имеет детализированного анализа собранного материала и не отвечает установленным требованиям. Студент затрудняется ответить на поставленные вопросы или допускает в ответах принципиальные ошибки. В отзыве</w:t>
            </w:r>
          </w:p>
          <w:p w14:paraId="22E00E6C" w14:textId="77777777" w:rsidR="006E5421" w:rsidRPr="000634A6" w:rsidRDefault="006E5421" w:rsidP="000634A6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0634A6">
              <w:rPr>
                <w:rStyle w:val="36"/>
                <w:color w:val="auto"/>
                <w:sz w:val="22"/>
                <w:szCs w:val="22"/>
                <w:u w:val="none"/>
              </w:rPr>
              <w:t>руководителя имеются существенные критические замечания.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95FDA9" w14:textId="77777777" w:rsidR="006E5421" w:rsidRPr="000634A6" w:rsidRDefault="006E5421" w:rsidP="0035746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0634A6">
              <w:rPr>
                <w:rFonts w:eastAsia="Calibri"/>
                <w:sz w:val="22"/>
                <w:szCs w:val="22"/>
                <w:lang w:eastAsia="en-US"/>
              </w:rPr>
              <w:t>2 (балл 54)</w:t>
            </w:r>
          </w:p>
        </w:tc>
      </w:tr>
    </w:tbl>
    <w:p w14:paraId="58247E8E" w14:textId="77777777" w:rsidR="006E5421" w:rsidRPr="0065641B" w:rsidRDefault="006E5421" w:rsidP="0081238F">
      <w:pPr>
        <w:shd w:val="clear" w:color="auto" w:fill="FFFFFF"/>
        <w:tabs>
          <w:tab w:val="left" w:pos="0"/>
        </w:tabs>
        <w:ind w:firstLine="709"/>
        <w:jc w:val="both"/>
        <w:rPr>
          <w:rFonts w:eastAsia="Calibri"/>
          <w:spacing w:val="-4"/>
          <w:lang w:eastAsia="en-US"/>
        </w:rPr>
      </w:pPr>
    </w:p>
    <w:p w14:paraId="0B17F49E" w14:textId="77777777" w:rsidR="0081238F" w:rsidRPr="0065641B" w:rsidRDefault="0081238F" w:rsidP="0081238F">
      <w:pPr>
        <w:shd w:val="clear" w:color="auto" w:fill="FFFFFF"/>
        <w:tabs>
          <w:tab w:val="left" w:pos="0"/>
        </w:tabs>
        <w:ind w:firstLine="709"/>
        <w:jc w:val="both"/>
        <w:rPr>
          <w:rFonts w:eastAsia="Calibri"/>
          <w:spacing w:val="-4"/>
          <w:lang w:eastAsia="en-US"/>
        </w:rPr>
      </w:pPr>
      <w:r w:rsidRPr="0065641B">
        <w:rPr>
          <w:rFonts w:eastAsia="Calibri"/>
          <w:spacing w:val="-4"/>
          <w:lang w:eastAsia="en-US"/>
        </w:rPr>
        <w:t>При необходимости для проведения промежуточной аттестации обучающихся по практике используются фонды оценочных средств, адаптированные для обучающихся с ОВЗ и инвалидов.</w:t>
      </w:r>
      <w:bookmarkEnd w:id="13"/>
    </w:p>
    <w:p w14:paraId="310FFB82" w14:textId="77777777" w:rsidR="00A652FE" w:rsidRPr="0065641B" w:rsidRDefault="00A652FE" w:rsidP="00D77E47">
      <w:pPr>
        <w:pStyle w:val="ac"/>
        <w:tabs>
          <w:tab w:val="left" w:pos="1418"/>
          <w:tab w:val="left" w:pos="1560"/>
        </w:tabs>
        <w:ind w:left="0" w:right="-1"/>
        <w:rPr>
          <w:b/>
        </w:rPr>
      </w:pPr>
    </w:p>
    <w:p w14:paraId="4D308736" w14:textId="77777777" w:rsidR="00E250D5" w:rsidRPr="0065641B" w:rsidRDefault="00E250D5" w:rsidP="002506C9">
      <w:pPr>
        <w:widowControl w:val="0"/>
        <w:ind w:left="728" w:right="280"/>
        <w:jc w:val="center"/>
        <w:rPr>
          <w:i/>
          <w:lang w:bidi="ru-RU"/>
        </w:rPr>
      </w:pPr>
    </w:p>
    <w:sectPr w:rsidR="00E250D5" w:rsidRPr="0065641B" w:rsidSect="000634A6">
      <w:headerReference w:type="default" r:id="rId16"/>
      <w:pgSz w:w="11906" w:h="16838" w:code="9"/>
      <w:pgMar w:top="1134" w:right="851" w:bottom="993" w:left="1701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C589793" w14:textId="77777777" w:rsidR="00CF669F" w:rsidRDefault="00CF669F" w:rsidP="00AB39E8">
      <w:r>
        <w:separator/>
      </w:r>
    </w:p>
  </w:endnote>
  <w:endnote w:type="continuationSeparator" w:id="0">
    <w:p w14:paraId="38003360" w14:textId="77777777" w:rsidR="00CF669F" w:rsidRDefault="00CF669F" w:rsidP="00AB39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83010BE" w14:textId="77777777" w:rsidR="00CF669F" w:rsidRDefault="00CF669F" w:rsidP="00AB39E8">
      <w:r>
        <w:separator/>
      </w:r>
    </w:p>
  </w:footnote>
  <w:footnote w:type="continuationSeparator" w:id="0">
    <w:p w14:paraId="2456B08E" w14:textId="77777777" w:rsidR="00CF669F" w:rsidRDefault="00CF669F" w:rsidP="00AB39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8672C30" w14:textId="77777777" w:rsidR="002C36A9" w:rsidRDefault="000F511D">
    <w:pPr>
      <w:pStyle w:val="a8"/>
      <w:spacing w:line="14" w:lineRule="auto"/>
      <w:jc w:val="left"/>
    </w:pPr>
    <w:r>
      <w:rPr>
        <w:noProof/>
        <w:lang w:val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75941C21" wp14:editId="4E080D55">
              <wp:simplePos x="0" y="0"/>
              <wp:positionH relativeFrom="page">
                <wp:posOffset>3891280</wp:posOffset>
              </wp:positionH>
              <wp:positionV relativeFrom="page">
                <wp:posOffset>448945</wp:posOffset>
              </wp:positionV>
              <wp:extent cx="436245" cy="194310"/>
              <wp:effectExtent l="0" t="0" r="0" b="0"/>
              <wp:wrapNone/>
              <wp:docPr id="3" name="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36245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5F44CB9" w14:textId="77777777" w:rsidR="002C36A9" w:rsidRDefault="002C36A9" w:rsidP="00CA7F28">
                          <w:pPr>
                            <w:spacing w:before="10"/>
                            <w:ind w:left="40"/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8A7A23">
                            <w:rPr>
                              <w:noProof/>
                            </w:rP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 1" o:spid="_x0000_s1026" type="#_x0000_t202" style="position:absolute;margin-left:306.4pt;margin-top:35.35pt;width:34.35pt;height:15.3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" filled="f" stroked="f">
              <v:path arrowok="t"/>
              <v:textbox inset="0,0,0,0">
                <w:txbxContent>
                  <w:p w14:paraId="25F44CB9" w14:textId="77777777" w:rsidR="002C36A9" w:rsidRDefault="002C36A9" w:rsidP="00CA7F28">
                    <w:pPr>
                      <w:spacing w:before="10"/>
                      <w:ind w:left="40"/>
                      <w:jc w:val="center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8A7A23">
                      <w:rPr>
                        <w:noProof/>
                      </w:rP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31"/>
    <w:multiLevelType w:val="multilevel"/>
    <w:tmpl w:val="E48A3AC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1">
    <w:nsid w:val="0E8116F4"/>
    <w:multiLevelType w:val="hybridMultilevel"/>
    <w:tmpl w:val="6838A682"/>
    <w:lvl w:ilvl="0" w:tplc="0419000F">
      <w:start w:val="1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2E6BF0"/>
    <w:multiLevelType w:val="hybridMultilevel"/>
    <w:tmpl w:val="3DCE5952"/>
    <w:lvl w:ilvl="0" w:tplc="927AFE5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>
    <w:nsid w:val="175E1ABA"/>
    <w:multiLevelType w:val="hybridMultilevel"/>
    <w:tmpl w:val="04FC8C80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E0A20AC"/>
    <w:multiLevelType w:val="hybridMultilevel"/>
    <w:tmpl w:val="37784A1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D73F33"/>
    <w:multiLevelType w:val="multilevel"/>
    <w:tmpl w:val="7A6E515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6">
    <w:nsid w:val="233D02FD"/>
    <w:multiLevelType w:val="hybridMultilevel"/>
    <w:tmpl w:val="C56A01C0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EBB7FA0"/>
    <w:multiLevelType w:val="hybridMultilevel"/>
    <w:tmpl w:val="EF60B8B2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2FA17C35"/>
    <w:multiLevelType w:val="hybridMultilevel"/>
    <w:tmpl w:val="BDCA6D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11C30DB"/>
    <w:multiLevelType w:val="hybridMultilevel"/>
    <w:tmpl w:val="4ABCA270"/>
    <w:lvl w:ilvl="0" w:tplc="3F04D97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D3E37D5"/>
    <w:multiLevelType w:val="hybridMultilevel"/>
    <w:tmpl w:val="50C636E4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42087004"/>
    <w:multiLevelType w:val="hybridMultilevel"/>
    <w:tmpl w:val="37041C24"/>
    <w:lvl w:ilvl="0" w:tplc="76EA696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786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53E7932"/>
    <w:multiLevelType w:val="hybridMultilevel"/>
    <w:tmpl w:val="8372555E"/>
    <w:lvl w:ilvl="0" w:tplc="22CE79D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58271465"/>
    <w:multiLevelType w:val="hybridMultilevel"/>
    <w:tmpl w:val="419A33AC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14">
    <w:nsid w:val="5A221A36"/>
    <w:multiLevelType w:val="hybridMultilevel"/>
    <w:tmpl w:val="8A74E646"/>
    <w:lvl w:ilvl="0" w:tplc="8CBC882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u w:val="none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5B6B5747"/>
    <w:multiLevelType w:val="hybridMultilevel"/>
    <w:tmpl w:val="0F68457E"/>
    <w:lvl w:ilvl="0" w:tplc="FB02462C">
      <w:start w:val="1"/>
      <w:numFmt w:val="russianLower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5D3F1720"/>
    <w:multiLevelType w:val="hybridMultilevel"/>
    <w:tmpl w:val="78806C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EA80E4F"/>
    <w:multiLevelType w:val="multilevel"/>
    <w:tmpl w:val="59C69570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0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0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0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53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624" w:hanging="1800"/>
      </w:pPr>
      <w:rPr>
        <w:rFonts w:hint="default"/>
      </w:rPr>
    </w:lvl>
  </w:abstractNum>
  <w:abstractNum w:abstractNumId="18">
    <w:nsid w:val="6B643780"/>
    <w:multiLevelType w:val="hybridMultilevel"/>
    <w:tmpl w:val="D7AC9658"/>
    <w:lvl w:ilvl="0" w:tplc="7D8619A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9">
    <w:nsid w:val="70B479BD"/>
    <w:multiLevelType w:val="hybridMultilevel"/>
    <w:tmpl w:val="32CC0910"/>
    <w:lvl w:ilvl="0" w:tplc="57B64606">
      <w:start w:val="1"/>
      <w:numFmt w:val="bullet"/>
      <w:lvlText w:val=""/>
      <w:lvlJc w:val="left"/>
      <w:pPr>
        <w:ind w:left="1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0">
    <w:nsid w:val="76655FEC"/>
    <w:multiLevelType w:val="multilevel"/>
    <w:tmpl w:val="00000032"/>
    <w:lvl w:ilvl="0">
      <w:start w:val="1"/>
      <w:numFmt w:val="decimal"/>
      <w:lvlText w:val="%1"/>
      <w:lvlJc w:val="left"/>
      <w:pPr>
        <w:ind w:left="71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21">
    <w:nsid w:val="78C15D97"/>
    <w:multiLevelType w:val="hybridMultilevel"/>
    <w:tmpl w:val="B4DE5E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D4F2417"/>
    <w:multiLevelType w:val="hybridMultilevel"/>
    <w:tmpl w:val="8C16A358"/>
    <w:lvl w:ilvl="0" w:tplc="57B6460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</w:lvl>
    <w:lvl w:ilvl="2">
      <w:start w:val="1"/>
      <w:numFmt w:val="decimal"/>
      <w:isLgl/>
      <w:lvlText w:val="%1.%2.%3."/>
      <w:lvlJc w:val="left"/>
      <w:pPr>
        <w:ind w:left="1448" w:hanging="720"/>
      </w:pPr>
    </w:lvl>
    <w:lvl w:ilvl="3">
      <w:start w:val="1"/>
      <w:numFmt w:val="decimal"/>
      <w:isLgl/>
      <w:lvlText w:val="%1.%2.%3.%4."/>
      <w:lvlJc w:val="left"/>
      <w:pPr>
        <w:ind w:left="1808" w:hanging="1080"/>
      </w:pPr>
    </w:lvl>
    <w:lvl w:ilvl="4">
      <w:start w:val="1"/>
      <w:numFmt w:val="decimal"/>
      <w:isLgl/>
      <w:lvlText w:val="%1.%2.%3.%4.%5."/>
      <w:lvlJc w:val="left"/>
      <w:pPr>
        <w:ind w:left="1808" w:hanging="1080"/>
      </w:pPr>
    </w:lvl>
    <w:lvl w:ilvl="5">
      <w:start w:val="1"/>
      <w:numFmt w:val="decimal"/>
      <w:isLgl/>
      <w:lvlText w:val="%1.%2.%3.%4.%5.%6."/>
      <w:lvlJc w:val="left"/>
      <w:pPr>
        <w:ind w:left="2168" w:hanging="1440"/>
      </w:pPr>
    </w:lvl>
    <w:lvl w:ilvl="6">
      <w:start w:val="1"/>
      <w:numFmt w:val="decimal"/>
      <w:isLgl/>
      <w:lvlText w:val="%1.%2.%3.%4.%5.%6.%7."/>
      <w:lvlJc w:val="left"/>
      <w:pPr>
        <w:ind w:left="2528" w:hanging="1800"/>
      </w:p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</w:lvl>
  </w:abstractNum>
  <w:num w:numId="1">
    <w:abstractNumId w:val="1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1"/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5"/>
  </w:num>
  <w:num w:numId="7">
    <w:abstractNumId w:val="14"/>
  </w:num>
  <w:num w:numId="8">
    <w:abstractNumId w:val="12"/>
  </w:num>
  <w:num w:numId="9">
    <w:abstractNumId w:val="1"/>
  </w:num>
  <w:num w:numId="10">
    <w:abstractNumId w:val="19"/>
  </w:num>
  <w:num w:numId="11">
    <w:abstractNumId w:val="2"/>
  </w:num>
  <w:num w:numId="1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2"/>
  </w:num>
  <w:num w:numId="1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</w:num>
  <w:num w:numId="18">
    <w:abstractNumId w:val="7"/>
  </w:num>
  <w:num w:numId="1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8"/>
  </w:num>
  <w:num w:numId="2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7"/>
  </w:num>
  <w:num w:numId="23">
    <w:abstractNumId w:val="2"/>
  </w:num>
  <w:num w:numId="24">
    <w:abstractNumId w:val="6"/>
  </w:num>
  <w:num w:numId="25">
    <w:abstractNumId w:val="16"/>
  </w:num>
  <w:num w:numId="26">
    <w:abstractNumId w:val="8"/>
  </w:num>
  <w:num w:numId="27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drawingGridHorizontalSpacing w:val="120"/>
  <w:displayHorizont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AyMzU1NLMwMDExszRU0lEKTi0uzszPAykwrgUAQfkHXSwAAAA="/>
  </w:docVars>
  <w:rsids>
    <w:rsidRoot w:val="00637147"/>
    <w:rsid w:val="00003BE3"/>
    <w:rsid w:val="00014FD6"/>
    <w:rsid w:val="00020EEB"/>
    <w:rsid w:val="00024880"/>
    <w:rsid w:val="00030B5F"/>
    <w:rsid w:val="00031045"/>
    <w:rsid w:val="00033FA9"/>
    <w:rsid w:val="00047EA9"/>
    <w:rsid w:val="0005357D"/>
    <w:rsid w:val="00056FEF"/>
    <w:rsid w:val="000627A9"/>
    <w:rsid w:val="000634A6"/>
    <w:rsid w:val="000719F7"/>
    <w:rsid w:val="000757AB"/>
    <w:rsid w:val="00083BCE"/>
    <w:rsid w:val="000846B0"/>
    <w:rsid w:val="00087861"/>
    <w:rsid w:val="00092639"/>
    <w:rsid w:val="00097CBD"/>
    <w:rsid w:val="000A58B8"/>
    <w:rsid w:val="000B2F8D"/>
    <w:rsid w:val="000C1C26"/>
    <w:rsid w:val="000C5125"/>
    <w:rsid w:val="000C5CA3"/>
    <w:rsid w:val="000D061C"/>
    <w:rsid w:val="000D1B48"/>
    <w:rsid w:val="000D5822"/>
    <w:rsid w:val="000E0AF4"/>
    <w:rsid w:val="000E1263"/>
    <w:rsid w:val="000E273B"/>
    <w:rsid w:val="000E3666"/>
    <w:rsid w:val="000F4737"/>
    <w:rsid w:val="000F511D"/>
    <w:rsid w:val="000F78BB"/>
    <w:rsid w:val="00100865"/>
    <w:rsid w:val="0010788A"/>
    <w:rsid w:val="00113D7D"/>
    <w:rsid w:val="001148A8"/>
    <w:rsid w:val="00115858"/>
    <w:rsid w:val="00117C9C"/>
    <w:rsid w:val="00122443"/>
    <w:rsid w:val="001278A4"/>
    <w:rsid w:val="00135F98"/>
    <w:rsid w:val="0013735D"/>
    <w:rsid w:val="001479FA"/>
    <w:rsid w:val="0015764B"/>
    <w:rsid w:val="00162647"/>
    <w:rsid w:val="00165114"/>
    <w:rsid w:val="00166D58"/>
    <w:rsid w:val="00174768"/>
    <w:rsid w:val="00190F7F"/>
    <w:rsid w:val="001A1BC6"/>
    <w:rsid w:val="001B0591"/>
    <w:rsid w:val="001B4FD9"/>
    <w:rsid w:val="001C00DE"/>
    <w:rsid w:val="001C45AA"/>
    <w:rsid w:val="001C69E5"/>
    <w:rsid w:val="001D2504"/>
    <w:rsid w:val="001D519B"/>
    <w:rsid w:val="001E2542"/>
    <w:rsid w:val="001F11C1"/>
    <w:rsid w:val="001F533A"/>
    <w:rsid w:val="001F7B2B"/>
    <w:rsid w:val="0020035B"/>
    <w:rsid w:val="002012A9"/>
    <w:rsid w:val="00201FE2"/>
    <w:rsid w:val="00210CE8"/>
    <w:rsid w:val="00211EE5"/>
    <w:rsid w:val="00212987"/>
    <w:rsid w:val="00216428"/>
    <w:rsid w:val="002211A5"/>
    <w:rsid w:val="0022133A"/>
    <w:rsid w:val="00222B84"/>
    <w:rsid w:val="00227663"/>
    <w:rsid w:val="00241C48"/>
    <w:rsid w:val="002447C6"/>
    <w:rsid w:val="002506C9"/>
    <w:rsid w:val="002514F9"/>
    <w:rsid w:val="00262369"/>
    <w:rsid w:val="00264B7F"/>
    <w:rsid w:val="0026783C"/>
    <w:rsid w:val="00274549"/>
    <w:rsid w:val="00276BB4"/>
    <w:rsid w:val="00281561"/>
    <w:rsid w:val="00284197"/>
    <w:rsid w:val="00285727"/>
    <w:rsid w:val="002914B9"/>
    <w:rsid w:val="00293728"/>
    <w:rsid w:val="00295441"/>
    <w:rsid w:val="002970FE"/>
    <w:rsid w:val="002979C0"/>
    <w:rsid w:val="002A76F2"/>
    <w:rsid w:val="002C0BAE"/>
    <w:rsid w:val="002C0F99"/>
    <w:rsid w:val="002C1CF5"/>
    <w:rsid w:val="002C36A9"/>
    <w:rsid w:val="002D3B09"/>
    <w:rsid w:val="002D6D64"/>
    <w:rsid w:val="002D71F7"/>
    <w:rsid w:val="002E5704"/>
    <w:rsid w:val="002F082D"/>
    <w:rsid w:val="002F6CE7"/>
    <w:rsid w:val="003024C5"/>
    <w:rsid w:val="0031005C"/>
    <w:rsid w:val="00314564"/>
    <w:rsid w:val="0032480A"/>
    <w:rsid w:val="00324BC9"/>
    <w:rsid w:val="00326887"/>
    <w:rsid w:val="00327CF3"/>
    <w:rsid w:val="00331D65"/>
    <w:rsid w:val="00332F91"/>
    <w:rsid w:val="003348D5"/>
    <w:rsid w:val="003354C1"/>
    <w:rsid w:val="0033602F"/>
    <w:rsid w:val="003444F7"/>
    <w:rsid w:val="00347396"/>
    <w:rsid w:val="00350856"/>
    <w:rsid w:val="00352CF1"/>
    <w:rsid w:val="00353C8D"/>
    <w:rsid w:val="00353D31"/>
    <w:rsid w:val="003552C0"/>
    <w:rsid w:val="0035746E"/>
    <w:rsid w:val="00363136"/>
    <w:rsid w:val="0036345D"/>
    <w:rsid w:val="00364E2D"/>
    <w:rsid w:val="00365C98"/>
    <w:rsid w:val="0037209D"/>
    <w:rsid w:val="00372DB8"/>
    <w:rsid w:val="00372EEE"/>
    <w:rsid w:val="00374B76"/>
    <w:rsid w:val="003752D0"/>
    <w:rsid w:val="00376EA0"/>
    <w:rsid w:val="003823CC"/>
    <w:rsid w:val="00383043"/>
    <w:rsid w:val="003834E3"/>
    <w:rsid w:val="003912BD"/>
    <w:rsid w:val="003A3414"/>
    <w:rsid w:val="003A4296"/>
    <w:rsid w:val="003B688D"/>
    <w:rsid w:val="003B7E58"/>
    <w:rsid w:val="003C508D"/>
    <w:rsid w:val="003C5AB9"/>
    <w:rsid w:val="003C73A5"/>
    <w:rsid w:val="003D09C5"/>
    <w:rsid w:val="003E2A5B"/>
    <w:rsid w:val="003E2CE6"/>
    <w:rsid w:val="003F74F8"/>
    <w:rsid w:val="003F7773"/>
    <w:rsid w:val="004010CE"/>
    <w:rsid w:val="00402250"/>
    <w:rsid w:val="00441D28"/>
    <w:rsid w:val="00441F36"/>
    <w:rsid w:val="00442916"/>
    <w:rsid w:val="00447594"/>
    <w:rsid w:val="00452646"/>
    <w:rsid w:val="0045327F"/>
    <w:rsid w:val="00454375"/>
    <w:rsid w:val="004634FE"/>
    <w:rsid w:val="00465DB9"/>
    <w:rsid w:val="004711CE"/>
    <w:rsid w:val="0047202F"/>
    <w:rsid w:val="00483BF0"/>
    <w:rsid w:val="004876F3"/>
    <w:rsid w:val="00487838"/>
    <w:rsid w:val="00490753"/>
    <w:rsid w:val="00493981"/>
    <w:rsid w:val="00493E82"/>
    <w:rsid w:val="004949AC"/>
    <w:rsid w:val="00494E71"/>
    <w:rsid w:val="004A2D75"/>
    <w:rsid w:val="004C229C"/>
    <w:rsid w:val="004C2AEE"/>
    <w:rsid w:val="004C70C7"/>
    <w:rsid w:val="004C7CE9"/>
    <w:rsid w:val="004D4ACE"/>
    <w:rsid w:val="004E217F"/>
    <w:rsid w:val="004E27B3"/>
    <w:rsid w:val="004F1211"/>
    <w:rsid w:val="004F4C32"/>
    <w:rsid w:val="004F59E9"/>
    <w:rsid w:val="005130A6"/>
    <w:rsid w:val="00517713"/>
    <w:rsid w:val="00517BDE"/>
    <w:rsid w:val="0052492D"/>
    <w:rsid w:val="00524DA0"/>
    <w:rsid w:val="00530A60"/>
    <w:rsid w:val="005319EF"/>
    <w:rsid w:val="00533A33"/>
    <w:rsid w:val="0053533F"/>
    <w:rsid w:val="005431AE"/>
    <w:rsid w:val="00543D3A"/>
    <w:rsid w:val="005447D4"/>
    <w:rsid w:val="00553630"/>
    <w:rsid w:val="00577617"/>
    <w:rsid w:val="00587580"/>
    <w:rsid w:val="00593927"/>
    <w:rsid w:val="00593B31"/>
    <w:rsid w:val="00596B90"/>
    <w:rsid w:val="00596EC3"/>
    <w:rsid w:val="00597817"/>
    <w:rsid w:val="005A48F6"/>
    <w:rsid w:val="005A5A83"/>
    <w:rsid w:val="005A75D1"/>
    <w:rsid w:val="005A797E"/>
    <w:rsid w:val="005B4D78"/>
    <w:rsid w:val="005B5BFC"/>
    <w:rsid w:val="005C2890"/>
    <w:rsid w:val="005C6F29"/>
    <w:rsid w:val="005D11CD"/>
    <w:rsid w:val="005D1CF3"/>
    <w:rsid w:val="005D4A8C"/>
    <w:rsid w:val="005D6F88"/>
    <w:rsid w:val="005E2E08"/>
    <w:rsid w:val="005E357F"/>
    <w:rsid w:val="005E3BB4"/>
    <w:rsid w:val="006142F5"/>
    <w:rsid w:val="00614524"/>
    <w:rsid w:val="00614846"/>
    <w:rsid w:val="006202F5"/>
    <w:rsid w:val="0062110B"/>
    <w:rsid w:val="00626576"/>
    <w:rsid w:val="00634089"/>
    <w:rsid w:val="00634F66"/>
    <w:rsid w:val="00637147"/>
    <w:rsid w:val="0064275C"/>
    <w:rsid w:val="00642BE8"/>
    <w:rsid w:val="00653081"/>
    <w:rsid w:val="0065641B"/>
    <w:rsid w:val="006705DE"/>
    <w:rsid w:val="00673B5D"/>
    <w:rsid w:val="0067534C"/>
    <w:rsid w:val="0067604F"/>
    <w:rsid w:val="0067621F"/>
    <w:rsid w:val="00677561"/>
    <w:rsid w:val="00680359"/>
    <w:rsid w:val="00680FC2"/>
    <w:rsid w:val="00683884"/>
    <w:rsid w:val="00696DE4"/>
    <w:rsid w:val="006A167A"/>
    <w:rsid w:val="006A712C"/>
    <w:rsid w:val="006B6A1D"/>
    <w:rsid w:val="006C6AC7"/>
    <w:rsid w:val="006D13E0"/>
    <w:rsid w:val="006D16B7"/>
    <w:rsid w:val="006E0359"/>
    <w:rsid w:val="006E3629"/>
    <w:rsid w:val="006E5421"/>
    <w:rsid w:val="006F00F7"/>
    <w:rsid w:val="006F0317"/>
    <w:rsid w:val="006F0EAF"/>
    <w:rsid w:val="006F2457"/>
    <w:rsid w:val="006F5307"/>
    <w:rsid w:val="00704192"/>
    <w:rsid w:val="007047BC"/>
    <w:rsid w:val="00710478"/>
    <w:rsid w:val="00710727"/>
    <w:rsid w:val="007148F3"/>
    <w:rsid w:val="0071607E"/>
    <w:rsid w:val="00716D2C"/>
    <w:rsid w:val="00717DFA"/>
    <w:rsid w:val="007338D7"/>
    <w:rsid w:val="00735761"/>
    <w:rsid w:val="00735E71"/>
    <w:rsid w:val="00742551"/>
    <w:rsid w:val="00745718"/>
    <w:rsid w:val="007540D4"/>
    <w:rsid w:val="00762DB6"/>
    <w:rsid w:val="00766736"/>
    <w:rsid w:val="00775CD8"/>
    <w:rsid w:val="00782D33"/>
    <w:rsid w:val="00783533"/>
    <w:rsid w:val="0078370B"/>
    <w:rsid w:val="00784EBF"/>
    <w:rsid w:val="00784F17"/>
    <w:rsid w:val="00790935"/>
    <w:rsid w:val="00792265"/>
    <w:rsid w:val="00792733"/>
    <w:rsid w:val="00796E20"/>
    <w:rsid w:val="0079761C"/>
    <w:rsid w:val="007A746E"/>
    <w:rsid w:val="007B5F7F"/>
    <w:rsid w:val="007B7364"/>
    <w:rsid w:val="007C06A1"/>
    <w:rsid w:val="007C0E2A"/>
    <w:rsid w:val="007C213F"/>
    <w:rsid w:val="007C4A1B"/>
    <w:rsid w:val="007D0C0D"/>
    <w:rsid w:val="007D2F37"/>
    <w:rsid w:val="007E0684"/>
    <w:rsid w:val="007E2F1E"/>
    <w:rsid w:val="007E545F"/>
    <w:rsid w:val="007E5594"/>
    <w:rsid w:val="007F35FD"/>
    <w:rsid w:val="007F4656"/>
    <w:rsid w:val="007F5929"/>
    <w:rsid w:val="008020CF"/>
    <w:rsid w:val="0080301B"/>
    <w:rsid w:val="00803E68"/>
    <w:rsid w:val="00811887"/>
    <w:rsid w:val="0081238F"/>
    <w:rsid w:val="00822C35"/>
    <w:rsid w:val="008424FA"/>
    <w:rsid w:val="0085080B"/>
    <w:rsid w:val="00850FBA"/>
    <w:rsid w:val="00857CE9"/>
    <w:rsid w:val="008600C1"/>
    <w:rsid w:val="00861B84"/>
    <w:rsid w:val="0086295E"/>
    <w:rsid w:val="008658C9"/>
    <w:rsid w:val="00865DDC"/>
    <w:rsid w:val="00866346"/>
    <w:rsid w:val="008665F6"/>
    <w:rsid w:val="00874D9D"/>
    <w:rsid w:val="008757C4"/>
    <w:rsid w:val="00881489"/>
    <w:rsid w:val="00887E12"/>
    <w:rsid w:val="008965CF"/>
    <w:rsid w:val="00897517"/>
    <w:rsid w:val="008A4E8E"/>
    <w:rsid w:val="008A793C"/>
    <w:rsid w:val="008A7A23"/>
    <w:rsid w:val="008B26CB"/>
    <w:rsid w:val="008B31BA"/>
    <w:rsid w:val="008C21AF"/>
    <w:rsid w:val="008C45E5"/>
    <w:rsid w:val="008D5467"/>
    <w:rsid w:val="008E0D13"/>
    <w:rsid w:val="008E3109"/>
    <w:rsid w:val="008E41D2"/>
    <w:rsid w:val="008E74FF"/>
    <w:rsid w:val="008E75A8"/>
    <w:rsid w:val="008F3ACF"/>
    <w:rsid w:val="008F6363"/>
    <w:rsid w:val="008F685E"/>
    <w:rsid w:val="00906667"/>
    <w:rsid w:val="00907238"/>
    <w:rsid w:val="0090754B"/>
    <w:rsid w:val="00925902"/>
    <w:rsid w:val="00925FAC"/>
    <w:rsid w:val="0092700A"/>
    <w:rsid w:val="009308FF"/>
    <w:rsid w:val="00933776"/>
    <w:rsid w:val="00945D33"/>
    <w:rsid w:val="00950295"/>
    <w:rsid w:val="00950D13"/>
    <w:rsid w:val="0095662B"/>
    <w:rsid w:val="009620E7"/>
    <w:rsid w:val="00964FF6"/>
    <w:rsid w:val="0096605E"/>
    <w:rsid w:val="00971463"/>
    <w:rsid w:val="00984EDB"/>
    <w:rsid w:val="00985285"/>
    <w:rsid w:val="00996FB3"/>
    <w:rsid w:val="009A2E94"/>
    <w:rsid w:val="009B1426"/>
    <w:rsid w:val="009B7ED9"/>
    <w:rsid w:val="009C5193"/>
    <w:rsid w:val="009C5FF8"/>
    <w:rsid w:val="009C6AFD"/>
    <w:rsid w:val="009C7A90"/>
    <w:rsid w:val="009D1942"/>
    <w:rsid w:val="009D227B"/>
    <w:rsid w:val="009E1864"/>
    <w:rsid w:val="009E28D5"/>
    <w:rsid w:val="009F058B"/>
    <w:rsid w:val="009F11B9"/>
    <w:rsid w:val="009F21FA"/>
    <w:rsid w:val="009F30A9"/>
    <w:rsid w:val="009F4AAF"/>
    <w:rsid w:val="00A00AEA"/>
    <w:rsid w:val="00A051DE"/>
    <w:rsid w:val="00A231C1"/>
    <w:rsid w:val="00A308D0"/>
    <w:rsid w:val="00A30F95"/>
    <w:rsid w:val="00A5795F"/>
    <w:rsid w:val="00A620E5"/>
    <w:rsid w:val="00A6306F"/>
    <w:rsid w:val="00A64C86"/>
    <w:rsid w:val="00A652FE"/>
    <w:rsid w:val="00A74EEC"/>
    <w:rsid w:val="00A762A9"/>
    <w:rsid w:val="00A762EE"/>
    <w:rsid w:val="00A77E3C"/>
    <w:rsid w:val="00A80E89"/>
    <w:rsid w:val="00A84091"/>
    <w:rsid w:val="00A93C59"/>
    <w:rsid w:val="00A96559"/>
    <w:rsid w:val="00AA1EE6"/>
    <w:rsid w:val="00AA2E0D"/>
    <w:rsid w:val="00AA3FA8"/>
    <w:rsid w:val="00AB39E8"/>
    <w:rsid w:val="00AB54BE"/>
    <w:rsid w:val="00AB6D6F"/>
    <w:rsid w:val="00AC089C"/>
    <w:rsid w:val="00AD77D8"/>
    <w:rsid w:val="00AE2E53"/>
    <w:rsid w:val="00AE672B"/>
    <w:rsid w:val="00B02B5A"/>
    <w:rsid w:val="00B0415B"/>
    <w:rsid w:val="00B04A0C"/>
    <w:rsid w:val="00B05A92"/>
    <w:rsid w:val="00B07157"/>
    <w:rsid w:val="00B12EDF"/>
    <w:rsid w:val="00B17D0C"/>
    <w:rsid w:val="00B2445C"/>
    <w:rsid w:val="00B25571"/>
    <w:rsid w:val="00B26C07"/>
    <w:rsid w:val="00B41EBF"/>
    <w:rsid w:val="00B45DA9"/>
    <w:rsid w:val="00B51B36"/>
    <w:rsid w:val="00B53619"/>
    <w:rsid w:val="00B570C9"/>
    <w:rsid w:val="00B657AC"/>
    <w:rsid w:val="00B66EF8"/>
    <w:rsid w:val="00B70A8B"/>
    <w:rsid w:val="00B72CDA"/>
    <w:rsid w:val="00B767D9"/>
    <w:rsid w:val="00B82486"/>
    <w:rsid w:val="00B8386F"/>
    <w:rsid w:val="00B85C8E"/>
    <w:rsid w:val="00B85E6E"/>
    <w:rsid w:val="00B91F3B"/>
    <w:rsid w:val="00B9251B"/>
    <w:rsid w:val="00B96BAB"/>
    <w:rsid w:val="00BA188A"/>
    <w:rsid w:val="00BA48A8"/>
    <w:rsid w:val="00BB0562"/>
    <w:rsid w:val="00BC2092"/>
    <w:rsid w:val="00BC4B54"/>
    <w:rsid w:val="00BD3DA6"/>
    <w:rsid w:val="00BD7BA9"/>
    <w:rsid w:val="00BE5F3F"/>
    <w:rsid w:val="00BE7D46"/>
    <w:rsid w:val="00BF052D"/>
    <w:rsid w:val="00BF2BD0"/>
    <w:rsid w:val="00C033BF"/>
    <w:rsid w:val="00C0782F"/>
    <w:rsid w:val="00C1156A"/>
    <w:rsid w:val="00C1191E"/>
    <w:rsid w:val="00C14A0E"/>
    <w:rsid w:val="00C17AAA"/>
    <w:rsid w:val="00C20791"/>
    <w:rsid w:val="00C22D5F"/>
    <w:rsid w:val="00C33951"/>
    <w:rsid w:val="00C404E7"/>
    <w:rsid w:val="00C40A4B"/>
    <w:rsid w:val="00C4460B"/>
    <w:rsid w:val="00C51D3D"/>
    <w:rsid w:val="00C51D5F"/>
    <w:rsid w:val="00C5303B"/>
    <w:rsid w:val="00C62011"/>
    <w:rsid w:val="00C65FCC"/>
    <w:rsid w:val="00C671DA"/>
    <w:rsid w:val="00C67C48"/>
    <w:rsid w:val="00C72D23"/>
    <w:rsid w:val="00C73F79"/>
    <w:rsid w:val="00C76457"/>
    <w:rsid w:val="00C864B9"/>
    <w:rsid w:val="00C91B41"/>
    <w:rsid w:val="00C91EE2"/>
    <w:rsid w:val="00CA21BC"/>
    <w:rsid w:val="00CA70C2"/>
    <w:rsid w:val="00CA70D7"/>
    <w:rsid w:val="00CA7F28"/>
    <w:rsid w:val="00CB0A22"/>
    <w:rsid w:val="00CC075E"/>
    <w:rsid w:val="00CC1E44"/>
    <w:rsid w:val="00CC2B8A"/>
    <w:rsid w:val="00CC4470"/>
    <w:rsid w:val="00CC5630"/>
    <w:rsid w:val="00CD5FD1"/>
    <w:rsid w:val="00CE1987"/>
    <w:rsid w:val="00CF2678"/>
    <w:rsid w:val="00CF496C"/>
    <w:rsid w:val="00CF669F"/>
    <w:rsid w:val="00D064C2"/>
    <w:rsid w:val="00D10297"/>
    <w:rsid w:val="00D139E0"/>
    <w:rsid w:val="00D22FFC"/>
    <w:rsid w:val="00D253BF"/>
    <w:rsid w:val="00D32B8B"/>
    <w:rsid w:val="00D411F1"/>
    <w:rsid w:val="00D46058"/>
    <w:rsid w:val="00D504ED"/>
    <w:rsid w:val="00D559C4"/>
    <w:rsid w:val="00D63A23"/>
    <w:rsid w:val="00D72607"/>
    <w:rsid w:val="00D77E47"/>
    <w:rsid w:val="00D83066"/>
    <w:rsid w:val="00D84930"/>
    <w:rsid w:val="00D92D45"/>
    <w:rsid w:val="00D97ED1"/>
    <w:rsid w:val="00DA14FA"/>
    <w:rsid w:val="00DA25FB"/>
    <w:rsid w:val="00DA69B8"/>
    <w:rsid w:val="00DB2CF5"/>
    <w:rsid w:val="00DB346A"/>
    <w:rsid w:val="00DB62D6"/>
    <w:rsid w:val="00DC0676"/>
    <w:rsid w:val="00DC2B7B"/>
    <w:rsid w:val="00DC34C3"/>
    <w:rsid w:val="00DC42AF"/>
    <w:rsid w:val="00DC5F78"/>
    <w:rsid w:val="00DC745E"/>
    <w:rsid w:val="00DC7F8D"/>
    <w:rsid w:val="00DD27DE"/>
    <w:rsid w:val="00DD3ADA"/>
    <w:rsid w:val="00DE4E85"/>
    <w:rsid w:val="00DF248C"/>
    <w:rsid w:val="00DF24FD"/>
    <w:rsid w:val="00DF2CE5"/>
    <w:rsid w:val="00DF5117"/>
    <w:rsid w:val="00DF6CF6"/>
    <w:rsid w:val="00E0138F"/>
    <w:rsid w:val="00E027DA"/>
    <w:rsid w:val="00E0382D"/>
    <w:rsid w:val="00E04C69"/>
    <w:rsid w:val="00E05ED2"/>
    <w:rsid w:val="00E11D37"/>
    <w:rsid w:val="00E11EF2"/>
    <w:rsid w:val="00E20493"/>
    <w:rsid w:val="00E250D5"/>
    <w:rsid w:val="00E251AC"/>
    <w:rsid w:val="00E3145F"/>
    <w:rsid w:val="00E3534A"/>
    <w:rsid w:val="00E35CEE"/>
    <w:rsid w:val="00E3757A"/>
    <w:rsid w:val="00E42450"/>
    <w:rsid w:val="00E447B7"/>
    <w:rsid w:val="00E450A4"/>
    <w:rsid w:val="00E70C8E"/>
    <w:rsid w:val="00E748FD"/>
    <w:rsid w:val="00E761A3"/>
    <w:rsid w:val="00E80294"/>
    <w:rsid w:val="00E80735"/>
    <w:rsid w:val="00E864FC"/>
    <w:rsid w:val="00E86DC4"/>
    <w:rsid w:val="00E871D6"/>
    <w:rsid w:val="00E95CD2"/>
    <w:rsid w:val="00E97C8A"/>
    <w:rsid w:val="00EB26A0"/>
    <w:rsid w:val="00ED128B"/>
    <w:rsid w:val="00ED2279"/>
    <w:rsid w:val="00EE1A8B"/>
    <w:rsid w:val="00EE504A"/>
    <w:rsid w:val="00EF21C1"/>
    <w:rsid w:val="00EF2B3C"/>
    <w:rsid w:val="00EF5309"/>
    <w:rsid w:val="00EF5A37"/>
    <w:rsid w:val="00EF640E"/>
    <w:rsid w:val="00F029C7"/>
    <w:rsid w:val="00F02D19"/>
    <w:rsid w:val="00F04D9A"/>
    <w:rsid w:val="00F10206"/>
    <w:rsid w:val="00F1201F"/>
    <w:rsid w:val="00F20686"/>
    <w:rsid w:val="00F20AAA"/>
    <w:rsid w:val="00F34581"/>
    <w:rsid w:val="00F40A4B"/>
    <w:rsid w:val="00F416BC"/>
    <w:rsid w:val="00F504EC"/>
    <w:rsid w:val="00F52831"/>
    <w:rsid w:val="00F5322D"/>
    <w:rsid w:val="00F55011"/>
    <w:rsid w:val="00F6509F"/>
    <w:rsid w:val="00F654DA"/>
    <w:rsid w:val="00F70164"/>
    <w:rsid w:val="00F81FEE"/>
    <w:rsid w:val="00F93B07"/>
    <w:rsid w:val="00F952C0"/>
    <w:rsid w:val="00FA0763"/>
    <w:rsid w:val="00FB42A5"/>
    <w:rsid w:val="00FB5BBB"/>
    <w:rsid w:val="00FC6FD9"/>
    <w:rsid w:val="00FD6623"/>
    <w:rsid w:val="00FD7CF9"/>
    <w:rsid w:val="00FE000C"/>
    <w:rsid w:val="00FE2D98"/>
    <w:rsid w:val="00FE7438"/>
    <w:rsid w:val="00FF1A82"/>
    <w:rsid w:val="00FF3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2BAC52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22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7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0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7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5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2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1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5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9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4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3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8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5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9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5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4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2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8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8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3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3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0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5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8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1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6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6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23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7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2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6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6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3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0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8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6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2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1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4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5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5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polpred.com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grebennikon.ru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opac.unecon.ru/elibrary/2015/ucheb/%D0%9F%D0%B5%D1%80%D1%81%D0%BF%D0%B5%D0%BA%D1%82%D0%B8%D0%B2%D0%BD%D1%8B%D0%B5%20%D1%82%D0%B5%D1%85%D0%BD%D0%BE%D0%BB%D0%BE%D0%B3%D0%B8%D0%B8.pdf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znanium.com" TargetMode="External"/><Relationship Id="rId10" Type="http://schemas.openxmlformats.org/officeDocument/2006/relationships/hyperlink" Target="http://opac.unecon.ru/elibrary/2015/ucheb/%D0%98%D0%BD%D1%84%D0%BE%D1%80%D0%BC%D0%B0%D1%86%D0%B8%D0%BE%D0%BD%D0%BD%D1%8B%D0%B5%20%D1%81%D0%B8%D1%81%D1%82%D0%B5%D0%BC%D1%8B%20%D1%83%D0%BF%D1%80%D0%B0%D0%B2%D0%BB%D0%B5%D0%BD%D0%B8%D1%8F.pdf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opac.unecon.ru/elibrary/2015/ucheb/%D0%90%D1%80%D1%85%D0%B8%D1%82%D0%B5%D0%BA%D1%82%D1%83%D1%80%D0%B0%20%D0%BF%D1%80%D0%B5%D0%B4%D0%BF%D1%80%D0%B8%D1%8F%D1%82%D0%B8%D1%8F.pdf" TargetMode="External"/><Relationship Id="rId14" Type="http://schemas.openxmlformats.org/officeDocument/2006/relationships/hyperlink" Target="http://www.oecd-ilibrary.or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E743CA1-245B-43A2-8E59-51C666BB68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14</Pages>
  <Words>4776</Words>
  <Characters>27225</Characters>
  <Application>Microsoft Office Word</Application>
  <DocSecurity>0</DocSecurity>
  <Lines>226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31938</CharactersWithSpaces>
  <SharedDoc>false</SharedDoc>
  <HLinks>
    <vt:vector size="78" baseType="variant">
      <vt:variant>
        <vt:i4>3801188</vt:i4>
      </vt:variant>
      <vt:variant>
        <vt:i4>66</vt:i4>
      </vt:variant>
      <vt:variant>
        <vt:i4>0</vt:i4>
      </vt:variant>
      <vt:variant>
        <vt:i4>5</vt:i4>
      </vt:variant>
      <vt:variant>
        <vt:lpwstr>http://www.znanium.com/</vt:lpwstr>
      </vt:variant>
      <vt:variant>
        <vt:lpwstr/>
      </vt:variant>
      <vt:variant>
        <vt:i4>1310733</vt:i4>
      </vt:variant>
      <vt:variant>
        <vt:i4>63</vt:i4>
      </vt:variant>
      <vt:variant>
        <vt:i4>0</vt:i4>
      </vt:variant>
      <vt:variant>
        <vt:i4>5</vt:i4>
      </vt:variant>
      <vt:variant>
        <vt:lpwstr>http://www.oecd-ilibrary.org/</vt:lpwstr>
      </vt:variant>
      <vt:variant>
        <vt:lpwstr/>
      </vt:variant>
      <vt:variant>
        <vt:i4>3080299</vt:i4>
      </vt:variant>
      <vt:variant>
        <vt:i4>60</vt:i4>
      </vt:variant>
      <vt:variant>
        <vt:i4>0</vt:i4>
      </vt:variant>
      <vt:variant>
        <vt:i4>5</vt:i4>
      </vt:variant>
      <vt:variant>
        <vt:lpwstr>http://www.polpred.com/</vt:lpwstr>
      </vt:variant>
      <vt:variant>
        <vt:lpwstr/>
      </vt:variant>
      <vt:variant>
        <vt:i4>7995507</vt:i4>
      </vt:variant>
      <vt:variant>
        <vt:i4>57</vt:i4>
      </vt:variant>
      <vt:variant>
        <vt:i4>0</vt:i4>
      </vt:variant>
      <vt:variant>
        <vt:i4>5</vt:i4>
      </vt:variant>
      <vt:variant>
        <vt:lpwstr>http://www.grebennikon.ru/</vt:lpwstr>
      </vt:variant>
      <vt:variant>
        <vt:lpwstr/>
      </vt:variant>
      <vt:variant>
        <vt:i4>1507381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_Toc79585524</vt:lpwstr>
      </vt:variant>
      <vt:variant>
        <vt:i4>1048629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_Toc79585523</vt:lpwstr>
      </vt:variant>
      <vt:variant>
        <vt:i4>1114165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_Toc79585522</vt:lpwstr>
      </vt:variant>
      <vt:variant>
        <vt:i4>1179701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_Toc79585521</vt:lpwstr>
      </vt:variant>
      <vt:variant>
        <vt:i4>1245237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_Toc79585520</vt:lpwstr>
      </vt:variant>
      <vt:variant>
        <vt:i4>1703990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_Toc79585519</vt:lpwstr>
      </vt:variant>
      <vt:variant>
        <vt:i4>1769526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_Toc79585518</vt:lpwstr>
      </vt:variant>
      <vt:variant>
        <vt:i4>1310774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_Toc79585517</vt:lpwstr>
      </vt:variant>
      <vt:variant>
        <vt:i4>1376310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_Toc79585516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kluka.a</dc:creator>
  <cp:keywords/>
  <cp:lastModifiedBy>User</cp:lastModifiedBy>
  <cp:revision>38</cp:revision>
  <cp:lastPrinted>2019-08-27T08:58:00Z</cp:lastPrinted>
  <dcterms:created xsi:type="dcterms:W3CDTF">2021-09-23T14:46:00Z</dcterms:created>
  <dcterms:modified xsi:type="dcterms:W3CDTF">2026-04-22T12:19:00Z</dcterms:modified>
</cp:coreProperties>
</file>